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8CA" w:rsidRDefault="00A32A8F" w:rsidP="00F07CF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Jeffrey Buntrock</w:t>
      </w:r>
    </w:p>
    <w:p w:rsidR="00A32A8F" w:rsidRDefault="00A32A8F" w:rsidP="00F07CF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ATA Conference; Chicago</w:t>
      </w:r>
    </w:p>
    <w:p w:rsidR="00A32A8F" w:rsidRDefault="00A32A8F" w:rsidP="00F07CF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German Language Division</w:t>
      </w:r>
    </w:p>
    <w:p w:rsidR="00A32A8F" w:rsidRDefault="002F0072" w:rsidP="00F07CF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Friday, November 7, 2014</w:t>
      </w:r>
    </w:p>
    <w:p w:rsidR="002F0072" w:rsidRDefault="002F0072" w:rsidP="00F07CFF">
      <w:pPr>
        <w:spacing w:after="0" w:line="240" w:lineRule="auto"/>
        <w:jc w:val="both"/>
        <w:rPr>
          <w:rFonts w:ascii="Arial" w:hAnsi="Arial" w:cs="Arial"/>
          <w:sz w:val="24"/>
          <w:szCs w:val="24"/>
        </w:rPr>
      </w:pPr>
    </w:p>
    <w:p w:rsidR="00A32A8F" w:rsidRPr="00FB7397" w:rsidRDefault="00FB7397" w:rsidP="00F07CFF">
      <w:pPr>
        <w:spacing w:line="240" w:lineRule="auto"/>
        <w:jc w:val="center"/>
        <w:rPr>
          <w:rFonts w:ascii="Arial" w:hAnsi="Arial" w:cs="Arial"/>
          <w:b/>
          <w:sz w:val="40"/>
          <w:szCs w:val="40"/>
        </w:rPr>
      </w:pPr>
      <w:r w:rsidRPr="00FB7397">
        <w:rPr>
          <w:rFonts w:ascii="Arial" w:hAnsi="Arial" w:cs="Arial"/>
          <w:b/>
          <w:sz w:val="40"/>
          <w:szCs w:val="40"/>
        </w:rPr>
        <w:t>Translation and the Former East Germany</w:t>
      </w:r>
    </w:p>
    <w:p w:rsidR="00A32A8F" w:rsidRDefault="00376424" w:rsidP="00F07CFF">
      <w:pPr>
        <w:spacing w:line="240" w:lineRule="auto"/>
        <w:jc w:val="both"/>
        <w:rPr>
          <w:rFonts w:ascii="Arial" w:hAnsi="Arial" w:cs="Arial"/>
          <w:sz w:val="24"/>
          <w:szCs w:val="24"/>
        </w:rPr>
      </w:pPr>
      <w:r>
        <w:rPr>
          <w:rFonts w:ascii="Arial" w:hAnsi="Arial" w:cs="Arial"/>
          <w:sz w:val="24"/>
          <w:szCs w:val="24"/>
        </w:rPr>
        <w:t>This week marks the 25</w:t>
      </w:r>
      <w:r w:rsidRPr="00376424">
        <w:rPr>
          <w:rFonts w:ascii="Arial" w:hAnsi="Arial" w:cs="Arial"/>
          <w:sz w:val="24"/>
          <w:szCs w:val="24"/>
          <w:vertAlign w:val="superscript"/>
        </w:rPr>
        <w:t>th</w:t>
      </w:r>
      <w:r>
        <w:rPr>
          <w:rFonts w:ascii="Arial" w:hAnsi="Arial" w:cs="Arial"/>
          <w:sz w:val="24"/>
          <w:szCs w:val="24"/>
        </w:rPr>
        <w:t xml:space="preserve"> anniversary of the fall of the Berlin Wall.  In observance, this seminar investigates the nature and role of translation in the German Democratic Republic</w:t>
      </w:r>
      <w:r w:rsidR="00A22E11">
        <w:rPr>
          <w:rFonts w:ascii="Arial" w:hAnsi="Arial" w:cs="Arial"/>
          <w:sz w:val="24"/>
          <w:szCs w:val="24"/>
        </w:rPr>
        <w:t xml:space="preserve"> during the period 1949 – 1989.</w:t>
      </w:r>
    </w:p>
    <w:p w:rsidR="008C5AA7" w:rsidRDefault="002F0072" w:rsidP="002F0072">
      <w:pPr>
        <w:spacing w:before="120" w:after="0" w:line="240" w:lineRule="auto"/>
        <w:rPr>
          <w:rFonts w:ascii="Arial" w:hAnsi="Arial" w:cs="Arial"/>
          <w:b/>
          <w:sz w:val="28"/>
          <w:szCs w:val="28"/>
        </w:rPr>
      </w:pPr>
      <w:r w:rsidRPr="002F0072">
        <w:rPr>
          <w:rFonts w:ascii="Arial" w:hAnsi="Arial" w:cs="Arial"/>
          <w:b/>
          <w:sz w:val="28"/>
          <w:szCs w:val="28"/>
        </w:rPr>
        <w:t>I.</w:t>
      </w:r>
      <w:r>
        <w:rPr>
          <w:rFonts w:ascii="Arial" w:hAnsi="Arial" w:cs="Arial"/>
          <w:b/>
          <w:sz w:val="28"/>
          <w:szCs w:val="28"/>
        </w:rPr>
        <w:t xml:space="preserve"> </w:t>
      </w:r>
      <w:r w:rsidR="008C5AA7" w:rsidRPr="002F0072">
        <w:rPr>
          <w:rFonts w:ascii="Arial" w:hAnsi="Arial" w:cs="Arial"/>
          <w:b/>
          <w:sz w:val="28"/>
          <w:szCs w:val="28"/>
        </w:rPr>
        <w:t>Introduction</w:t>
      </w:r>
    </w:p>
    <w:p w:rsidR="002F0072" w:rsidRPr="002F0072" w:rsidRDefault="002F0072" w:rsidP="002F0072">
      <w:pPr>
        <w:spacing w:after="0" w:line="240" w:lineRule="auto"/>
        <w:rPr>
          <w:rFonts w:ascii="Arial" w:hAnsi="Arial" w:cs="Arial"/>
          <w:b/>
          <w:sz w:val="24"/>
          <w:szCs w:val="24"/>
        </w:rPr>
      </w:pPr>
    </w:p>
    <w:p w:rsidR="00A22E11" w:rsidRPr="004F0015" w:rsidRDefault="008C5AA7" w:rsidP="002F0072">
      <w:pPr>
        <w:spacing w:after="0" w:line="240" w:lineRule="auto"/>
        <w:ind w:left="360"/>
        <w:rPr>
          <w:rFonts w:ascii="Arial" w:hAnsi="Arial" w:cs="Arial"/>
          <w:b/>
          <w:i/>
          <w:sz w:val="28"/>
          <w:szCs w:val="28"/>
        </w:rPr>
      </w:pPr>
      <w:r w:rsidRPr="004F0015">
        <w:rPr>
          <w:rFonts w:ascii="Arial" w:hAnsi="Arial" w:cs="Arial"/>
          <w:b/>
          <w:i/>
          <w:sz w:val="28"/>
          <w:szCs w:val="28"/>
        </w:rPr>
        <w:t>Events Relevant to Marxist-Leninist Translation Theory in the GDR</w:t>
      </w:r>
    </w:p>
    <w:p w:rsidR="00F07CFF" w:rsidRDefault="00F07CFF" w:rsidP="00F07CFF">
      <w:pPr>
        <w:spacing w:after="0" w:line="240" w:lineRule="auto"/>
        <w:jc w:val="both"/>
        <w:rPr>
          <w:rFonts w:ascii="Arial" w:hAnsi="Arial" w:cs="Arial"/>
          <w:sz w:val="24"/>
          <w:szCs w:val="24"/>
        </w:rPr>
      </w:pPr>
    </w:p>
    <w:p w:rsidR="00A32A8F" w:rsidRDefault="008C5AA7" w:rsidP="00FF1263">
      <w:pPr>
        <w:spacing w:after="0" w:line="240" w:lineRule="auto"/>
        <w:jc w:val="both"/>
        <w:rPr>
          <w:rFonts w:ascii="Arial" w:hAnsi="Arial" w:cs="Arial"/>
          <w:sz w:val="24"/>
          <w:szCs w:val="24"/>
        </w:rPr>
      </w:pPr>
      <w:r>
        <w:rPr>
          <w:rFonts w:ascii="Arial" w:hAnsi="Arial" w:cs="Arial"/>
          <w:sz w:val="24"/>
          <w:szCs w:val="24"/>
        </w:rPr>
        <w:t>March 1917 – Tsar Nicholas II Abdicates; Russian Revolution Begins; Lenin in Zurich</w:t>
      </w:r>
    </w:p>
    <w:p w:rsidR="00F07CFF" w:rsidRDefault="00F07CFF" w:rsidP="00FF1263">
      <w:pPr>
        <w:spacing w:after="0" w:line="240" w:lineRule="auto"/>
        <w:jc w:val="both"/>
        <w:rPr>
          <w:rFonts w:ascii="Arial" w:hAnsi="Arial" w:cs="Arial"/>
          <w:sz w:val="24"/>
          <w:szCs w:val="24"/>
        </w:rPr>
      </w:pPr>
    </w:p>
    <w:p w:rsidR="00AB71C9" w:rsidRPr="00A32A8F" w:rsidRDefault="008C5AA7" w:rsidP="00FF1263">
      <w:pPr>
        <w:spacing w:after="0" w:line="240" w:lineRule="auto"/>
        <w:jc w:val="both"/>
        <w:rPr>
          <w:rFonts w:ascii="Arial" w:hAnsi="Arial" w:cs="Arial"/>
          <w:sz w:val="24"/>
          <w:szCs w:val="24"/>
        </w:rPr>
      </w:pPr>
      <w:r>
        <w:rPr>
          <w:rFonts w:ascii="Arial" w:hAnsi="Arial" w:cs="Arial"/>
          <w:sz w:val="24"/>
          <w:szCs w:val="24"/>
        </w:rPr>
        <w:t xml:space="preserve">April 1917 </w:t>
      </w:r>
      <w:r w:rsidR="00AB71C9">
        <w:rPr>
          <w:rFonts w:ascii="Arial" w:hAnsi="Arial" w:cs="Arial"/>
          <w:sz w:val="24"/>
          <w:szCs w:val="24"/>
        </w:rPr>
        <w:t>–</w:t>
      </w:r>
      <w:r>
        <w:rPr>
          <w:rFonts w:ascii="Arial" w:hAnsi="Arial" w:cs="Arial"/>
          <w:sz w:val="24"/>
          <w:szCs w:val="24"/>
        </w:rPr>
        <w:t xml:space="preserve"> </w:t>
      </w:r>
      <w:r w:rsidR="00AB71C9">
        <w:rPr>
          <w:rFonts w:ascii="Arial" w:hAnsi="Arial" w:cs="Arial"/>
          <w:sz w:val="24"/>
          <w:szCs w:val="24"/>
        </w:rPr>
        <w:t>Kaiser Wilhelm II wants to get rid of pesky relatives in Russia.</w:t>
      </w:r>
      <w:r w:rsidR="00F07CFF">
        <w:rPr>
          <w:rFonts w:ascii="Arial" w:hAnsi="Arial" w:cs="Arial"/>
          <w:sz w:val="24"/>
          <w:szCs w:val="24"/>
        </w:rPr>
        <w:t xml:space="preserve">  </w:t>
      </w:r>
      <w:r w:rsidR="00AB71C9">
        <w:rPr>
          <w:rFonts w:ascii="Arial" w:hAnsi="Arial" w:cs="Arial"/>
          <w:sz w:val="24"/>
          <w:szCs w:val="24"/>
        </w:rPr>
        <w:t xml:space="preserve">Germany arranges for Lenin and other Russian exiles to travel by train from Switzerland to Russia.  </w:t>
      </w:r>
      <w:r w:rsidR="00F07CFF">
        <w:rPr>
          <w:rFonts w:ascii="Arial" w:hAnsi="Arial" w:cs="Arial"/>
          <w:sz w:val="24"/>
          <w:szCs w:val="24"/>
        </w:rPr>
        <w:t>Germany supports</w:t>
      </w:r>
      <w:r w:rsidR="00AB71C9">
        <w:rPr>
          <w:rFonts w:ascii="Arial" w:hAnsi="Arial" w:cs="Arial"/>
          <w:sz w:val="24"/>
          <w:szCs w:val="24"/>
        </w:rPr>
        <w:t xml:space="preserve"> the subversive L</w:t>
      </w:r>
      <w:r w:rsidR="00F07CFF">
        <w:rPr>
          <w:rFonts w:ascii="Arial" w:hAnsi="Arial" w:cs="Arial"/>
          <w:sz w:val="24"/>
          <w:szCs w:val="24"/>
        </w:rPr>
        <w:t>enin</w:t>
      </w:r>
      <w:r w:rsidR="00AB71C9">
        <w:rPr>
          <w:rFonts w:ascii="Arial" w:hAnsi="Arial" w:cs="Arial"/>
          <w:sz w:val="24"/>
          <w:szCs w:val="24"/>
        </w:rPr>
        <w:t>, the Bolshevi</w:t>
      </w:r>
      <w:r w:rsidR="00F07CFF">
        <w:rPr>
          <w:rFonts w:ascii="Arial" w:hAnsi="Arial" w:cs="Arial"/>
          <w:sz w:val="24"/>
          <w:szCs w:val="24"/>
        </w:rPr>
        <w:t>ks, and the revolution.</w:t>
      </w:r>
    </w:p>
    <w:p w:rsidR="00A32A8F" w:rsidRPr="00A32A8F" w:rsidRDefault="00A32A8F" w:rsidP="00FF1263">
      <w:pPr>
        <w:spacing w:after="0" w:line="240" w:lineRule="auto"/>
        <w:jc w:val="both"/>
        <w:rPr>
          <w:rFonts w:ascii="Arial" w:hAnsi="Arial" w:cs="Arial"/>
          <w:sz w:val="24"/>
          <w:szCs w:val="24"/>
        </w:rPr>
      </w:pPr>
    </w:p>
    <w:p w:rsidR="00154A7E" w:rsidRDefault="00154A7E" w:rsidP="00FF1263">
      <w:pPr>
        <w:spacing w:after="0" w:line="240" w:lineRule="auto"/>
        <w:jc w:val="both"/>
        <w:rPr>
          <w:rFonts w:ascii="Arial" w:hAnsi="Arial" w:cs="Arial"/>
          <w:sz w:val="24"/>
          <w:szCs w:val="24"/>
        </w:rPr>
      </w:pPr>
      <w:r>
        <w:rPr>
          <w:rFonts w:ascii="Arial" w:hAnsi="Arial" w:cs="Arial"/>
          <w:sz w:val="24"/>
          <w:szCs w:val="24"/>
        </w:rPr>
        <w:t>1922 – Stalin becomes head of Communist Party of the Soviet Union</w:t>
      </w:r>
      <w:r w:rsidR="004F0015">
        <w:rPr>
          <w:rFonts w:ascii="Arial" w:hAnsi="Arial" w:cs="Arial"/>
          <w:sz w:val="24"/>
          <w:szCs w:val="24"/>
        </w:rPr>
        <w:t>.</w:t>
      </w:r>
    </w:p>
    <w:p w:rsidR="00154A7E" w:rsidRDefault="00154A7E" w:rsidP="00FF1263">
      <w:pPr>
        <w:spacing w:after="0" w:line="240" w:lineRule="auto"/>
        <w:jc w:val="both"/>
        <w:rPr>
          <w:rFonts w:ascii="Arial" w:hAnsi="Arial" w:cs="Arial"/>
          <w:sz w:val="24"/>
          <w:szCs w:val="24"/>
        </w:rPr>
      </w:pPr>
    </w:p>
    <w:p w:rsidR="00154A7E" w:rsidRPr="00886E1E" w:rsidRDefault="00751F4F" w:rsidP="00FF1263">
      <w:pPr>
        <w:spacing w:after="0" w:line="240" w:lineRule="auto"/>
        <w:jc w:val="both"/>
        <w:rPr>
          <w:rFonts w:ascii="Arial" w:hAnsi="Arial" w:cs="Arial"/>
          <w:b/>
          <w:sz w:val="24"/>
          <w:szCs w:val="24"/>
          <w:u w:val="single"/>
        </w:rPr>
      </w:pPr>
      <w:r>
        <w:rPr>
          <w:rFonts w:ascii="Arial" w:hAnsi="Arial" w:cs="Arial"/>
          <w:sz w:val="24"/>
          <w:szCs w:val="24"/>
        </w:rPr>
        <w:t xml:space="preserve">1932 </w:t>
      </w:r>
      <w:r w:rsidR="00154A7E">
        <w:rPr>
          <w:rFonts w:ascii="Arial" w:hAnsi="Arial" w:cs="Arial"/>
          <w:sz w:val="24"/>
          <w:szCs w:val="24"/>
        </w:rPr>
        <w:t xml:space="preserve">– </w:t>
      </w:r>
      <w:r w:rsidR="006D0D0E">
        <w:rPr>
          <w:rFonts w:ascii="Arial" w:hAnsi="Arial" w:cs="Arial"/>
          <w:sz w:val="24"/>
          <w:szCs w:val="24"/>
        </w:rPr>
        <w:t>Term “</w:t>
      </w:r>
      <w:r w:rsidR="00154A7E">
        <w:rPr>
          <w:rFonts w:ascii="Arial" w:hAnsi="Arial" w:cs="Arial"/>
          <w:sz w:val="24"/>
          <w:szCs w:val="24"/>
        </w:rPr>
        <w:t xml:space="preserve">Socialist </w:t>
      </w:r>
      <w:r w:rsidR="006D0D0E">
        <w:rPr>
          <w:rFonts w:ascii="Arial" w:hAnsi="Arial" w:cs="Arial"/>
          <w:sz w:val="24"/>
          <w:szCs w:val="24"/>
        </w:rPr>
        <w:t>Realism” first used in Soviet press.</w:t>
      </w:r>
      <w:r>
        <w:rPr>
          <w:rFonts w:ascii="Arial" w:hAnsi="Arial" w:cs="Arial"/>
          <w:sz w:val="24"/>
          <w:szCs w:val="24"/>
        </w:rPr>
        <w:t xml:space="preserve"> Supporting terms were:  proletarian, majestic, heroic, romantic, active, creative, development, happiness.</w:t>
      </w:r>
      <w:r w:rsidR="00886E1E">
        <w:rPr>
          <w:rFonts w:ascii="Arial" w:hAnsi="Arial" w:cs="Arial"/>
          <w:sz w:val="24"/>
          <w:szCs w:val="24"/>
        </w:rPr>
        <w:t xml:space="preserve">  </w:t>
      </w:r>
      <w:r w:rsidR="00886E1E" w:rsidRPr="00886E1E">
        <w:rPr>
          <w:rFonts w:ascii="Arial" w:hAnsi="Arial" w:cs="Arial"/>
          <w:b/>
          <w:sz w:val="24"/>
          <w:szCs w:val="24"/>
          <w:u w:val="single"/>
        </w:rPr>
        <w:t>So</w:t>
      </w:r>
      <w:r w:rsidR="009540E0">
        <w:rPr>
          <w:rFonts w:ascii="Arial" w:hAnsi="Arial" w:cs="Arial"/>
          <w:b/>
          <w:sz w:val="24"/>
          <w:szCs w:val="24"/>
          <w:u w:val="single"/>
        </w:rPr>
        <w:t>cialist Realism is emerging as</w:t>
      </w:r>
      <w:r w:rsidR="00886E1E" w:rsidRPr="00886E1E">
        <w:rPr>
          <w:rFonts w:ascii="Arial" w:hAnsi="Arial" w:cs="Arial"/>
          <w:b/>
          <w:sz w:val="24"/>
          <w:szCs w:val="24"/>
          <w:u w:val="single"/>
        </w:rPr>
        <w:t xml:space="preserve"> main cultural concept in the Soviet Union.</w:t>
      </w:r>
    </w:p>
    <w:p w:rsidR="00751F4F" w:rsidRDefault="00751F4F" w:rsidP="00FF1263">
      <w:pPr>
        <w:spacing w:after="0" w:line="240" w:lineRule="auto"/>
        <w:jc w:val="both"/>
        <w:rPr>
          <w:rFonts w:ascii="Arial" w:hAnsi="Arial" w:cs="Arial"/>
          <w:sz w:val="24"/>
          <w:szCs w:val="24"/>
        </w:rPr>
      </w:pPr>
    </w:p>
    <w:p w:rsidR="00751F4F" w:rsidRDefault="00751F4F" w:rsidP="00FF1263">
      <w:pPr>
        <w:spacing w:after="0" w:line="240" w:lineRule="auto"/>
        <w:jc w:val="both"/>
        <w:rPr>
          <w:rFonts w:ascii="Arial" w:hAnsi="Arial" w:cs="Arial"/>
          <w:sz w:val="24"/>
          <w:szCs w:val="24"/>
        </w:rPr>
      </w:pPr>
      <w:r>
        <w:rPr>
          <w:rFonts w:ascii="Arial" w:hAnsi="Arial" w:cs="Arial"/>
          <w:sz w:val="24"/>
          <w:szCs w:val="24"/>
        </w:rPr>
        <w:t>1934 – Term “Socialist Realism” confirmed by First All-Union Congress of Soviet Writers.  Maxim Gorky said, “</w:t>
      </w:r>
      <w:r w:rsidR="00A67185">
        <w:rPr>
          <w:rFonts w:ascii="Arial" w:hAnsi="Arial" w:cs="Arial"/>
          <w:sz w:val="24"/>
          <w:szCs w:val="24"/>
        </w:rPr>
        <w:t>This new method is a creative program aiming to realize revolutionary humanism.”</w:t>
      </w:r>
    </w:p>
    <w:p w:rsidR="009540E0" w:rsidRDefault="009540E0" w:rsidP="00FF1263">
      <w:pPr>
        <w:spacing w:after="0" w:line="240" w:lineRule="auto"/>
        <w:jc w:val="both"/>
        <w:rPr>
          <w:rFonts w:ascii="Arial" w:hAnsi="Arial" w:cs="Arial"/>
          <w:sz w:val="24"/>
          <w:szCs w:val="24"/>
        </w:rPr>
      </w:pPr>
    </w:p>
    <w:p w:rsidR="009540E0" w:rsidRDefault="00727F63" w:rsidP="00FF1263">
      <w:pPr>
        <w:spacing w:after="0" w:line="240" w:lineRule="auto"/>
        <w:jc w:val="both"/>
        <w:rPr>
          <w:rFonts w:ascii="Arial" w:hAnsi="Arial" w:cs="Arial"/>
          <w:sz w:val="24"/>
          <w:szCs w:val="24"/>
        </w:rPr>
      </w:pPr>
      <w:r>
        <w:rPr>
          <w:rFonts w:ascii="Arial" w:hAnsi="Arial" w:cs="Arial"/>
          <w:sz w:val="24"/>
          <w:szCs w:val="24"/>
        </w:rPr>
        <w:t xml:space="preserve">1948/49 – The Marshall Plan and introduction of a new </w:t>
      </w:r>
      <w:r w:rsidRPr="00727F63">
        <w:rPr>
          <w:rFonts w:ascii="Arial" w:hAnsi="Arial" w:cs="Arial"/>
          <w:i/>
          <w:sz w:val="24"/>
          <w:szCs w:val="24"/>
        </w:rPr>
        <w:t>Deutsche Mark</w:t>
      </w:r>
      <w:r>
        <w:rPr>
          <w:rFonts w:ascii="Arial" w:hAnsi="Arial" w:cs="Arial"/>
          <w:sz w:val="24"/>
          <w:szCs w:val="24"/>
        </w:rPr>
        <w:t xml:space="preserve"> by the Western Allied Powers had angered the Soviet Union.  Berlin Blockade by Soviets led to Berlin Airlift by United States, Great Britain, Australia, New Zealand, and South Africa.  German Democratic Republic established in 1949.</w:t>
      </w:r>
    </w:p>
    <w:p w:rsidR="000D5177" w:rsidRDefault="000D5177" w:rsidP="00FF1263">
      <w:pPr>
        <w:spacing w:after="0" w:line="240" w:lineRule="auto"/>
        <w:jc w:val="both"/>
        <w:rPr>
          <w:rFonts w:ascii="Arial" w:hAnsi="Arial" w:cs="Arial"/>
          <w:sz w:val="24"/>
          <w:szCs w:val="24"/>
        </w:rPr>
      </w:pPr>
    </w:p>
    <w:p w:rsidR="000D5177" w:rsidRDefault="000D5177" w:rsidP="00FF1263">
      <w:pPr>
        <w:spacing w:after="0" w:line="240" w:lineRule="auto"/>
        <w:jc w:val="both"/>
        <w:rPr>
          <w:rFonts w:ascii="Arial" w:hAnsi="Arial" w:cs="Arial"/>
          <w:sz w:val="24"/>
          <w:szCs w:val="24"/>
        </w:rPr>
      </w:pPr>
      <w:r>
        <w:rPr>
          <w:rFonts w:ascii="Arial" w:hAnsi="Arial" w:cs="Arial"/>
          <w:sz w:val="24"/>
          <w:szCs w:val="24"/>
        </w:rPr>
        <w:t>1952 – East Germany begins building the “inner German border” from the Baltic Sea to the Czech border.  Still free movement within four sectors of Berlin.</w:t>
      </w:r>
    </w:p>
    <w:p w:rsidR="00727F63" w:rsidRDefault="00727F63" w:rsidP="00FF1263">
      <w:pPr>
        <w:spacing w:after="0" w:line="240" w:lineRule="auto"/>
        <w:jc w:val="both"/>
        <w:rPr>
          <w:rFonts w:ascii="Arial" w:hAnsi="Arial" w:cs="Arial"/>
          <w:sz w:val="24"/>
          <w:szCs w:val="24"/>
        </w:rPr>
      </w:pPr>
    </w:p>
    <w:p w:rsidR="00727F63" w:rsidRDefault="00727F63" w:rsidP="00FF1263">
      <w:pPr>
        <w:spacing w:after="0" w:line="240" w:lineRule="auto"/>
        <w:jc w:val="both"/>
        <w:rPr>
          <w:rFonts w:ascii="Arial" w:hAnsi="Arial" w:cs="Arial"/>
          <w:sz w:val="24"/>
          <w:szCs w:val="24"/>
        </w:rPr>
      </w:pPr>
      <w:r>
        <w:rPr>
          <w:rFonts w:ascii="Arial" w:hAnsi="Arial" w:cs="Arial"/>
          <w:sz w:val="24"/>
          <w:szCs w:val="24"/>
        </w:rPr>
        <w:t xml:space="preserve">1961 </w:t>
      </w:r>
      <w:r w:rsidR="00FF4700">
        <w:rPr>
          <w:rFonts w:ascii="Arial" w:hAnsi="Arial" w:cs="Arial"/>
          <w:sz w:val="24"/>
          <w:szCs w:val="24"/>
        </w:rPr>
        <w:t>–</w:t>
      </w:r>
      <w:r>
        <w:rPr>
          <w:rFonts w:ascii="Arial" w:hAnsi="Arial" w:cs="Arial"/>
          <w:sz w:val="24"/>
          <w:szCs w:val="24"/>
        </w:rPr>
        <w:t xml:space="preserve"> </w:t>
      </w:r>
      <w:r w:rsidR="00FF4700">
        <w:rPr>
          <w:rFonts w:ascii="Arial" w:hAnsi="Arial" w:cs="Arial"/>
          <w:sz w:val="24"/>
          <w:szCs w:val="24"/>
        </w:rPr>
        <w:t xml:space="preserve">After </w:t>
      </w:r>
      <w:r w:rsidR="00A555CC">
        <w:rPr>
          <w:rFonts w:ascii="Arial" w:hAnsi="Arial" w:cs="Arial"/>
          <w:sz w:val="24"/>
          <w:szCs w:val="24"/>
        </w:rPr>
        <w:t xml:space="preserve">3.5 million ethnic </w:t>
      </w:r>
      <w:r w:rsidR="00FF4700">
        <w:rPr>
          <w:rFonts w:ascii="Arial" w:hAnsi="Arial" w:cs="Arial"/>
          <w:sz w:val="24"/>
          <w:szCs w:val="24"/>
        </w:rPr>
        <w:t xml:space="preserve">Germans had left the GDR, </w:t>
      </w:r>
      <w:r w:rsidR="00885A04">
        <w:rPr>
          <w:rFonts w:ascii="Arial" w:hAnsi="Arial" w:cs="Arial"/>
          <w:sz w:val="24"/>
          <w:szCs w:val="24"/>
        </w:rPr>
        <w:t xml:space="preserve">Berlin Wall is erected to cut off West Berlin from East Germany.  This </w:t>
      </w:r>
      <w:r w:rsidR="00885A04" w:rsidRPr="00885A04">
        <w:rPr>
          <w:rFonts w:ascii="Arial" w:hAnsi="Arial" w:cs="Arial"/>
          <w:i/>
          <w:sz w:val="24"/>
          <w:szCs w:val="24"/>
        </w:rPr>
        <w:t>antifaschistischer Schutzwall</w:t>
      </w:r>
      <w:r w:rsidR="002D3E4E">
        <w:rPr>
          <w:rFonts w:ascii="Arial" w:hAnsi="Arial" w:cs="Arial"/>
          <w:sz w:val="24"/>
          <w:szCs w:val="24"/>
        </w:rPr>
        <w:t xml:space="preserve"> (“Anti-Fascist Protection Rampart”) is the </w:t>
      </w:r>
      <w:r w:rsidR="009E7083">
        <w:rPr>
          <w:rFonts w:ascii="Arial" w:hAnsi="Arial" w:cs="Arial"/>
          <w:sz w:val="24"/>
          <w:szCs w:val="24"/>
        </w:rPr>
        <w:t xml:space="preserve">true </w:t>
      </w:r>
      <w:r w:rsidR="002D3E4E">
        <w:rPr>
          <w:rFonts w:ascii="Arial" w:hAnsi="Arial" w:cs="Arial"/>
          <w:sz w:val="24"/>
          <w:szCs w:val="24"/>
        </w:rPr>
        <w:t>beginni</w:t>
      </w:r>
      <w:r w:rsidR="009E7083">
        <w:rPr>
          <w:rFonts w:ascii="Arial" w:hAnsi="Arial" w:cs="Arial"/>
          <w:sz w:val="24"/>
          <w:szCs w:val="24"/>
        </w:rPr>
        <w:t>ng of GDR’s isolation.</w:t>
      </w:r>
    </w:p>
    <w:p w:rsidR="009E7083" w:rsidRDefault="009E7083" w:rsidP="00FF1263">
      <w:pPr>
        <w:spacing w:after="0" w:line="240" w:lineRule="auto"/>
        <w:jc w:val="both"/>
        <w:rPr>
          <w:rFonts w:ascii="Arial" w:hAnsi="Arial" w:cs="Arial"/>
          <w:sz w:val="24"/>
          <w:szCs w:val="24"/>
        </w:rPr>
      </w:pPr>
    </w:p>
    <w:p w:rsidR="003271E7" w:rsidRDefault="003271E7" w:rsidP="00FF1263">
      <w:pPr>
        <w:spacing w:after="0" w:line="240" w:lineRule="auto"/>
        <w:jc w:val="both"/>
        <w:rPr>
          <w:rFonts w:ascii="Arial" w:hAnsi="Arial" w:cs="Arial"/>
          <w:sz w:val="24"/>
          <w:szCs w:val="24"/>
        </w:rPr>
      </w:pPr>
      <w:r>
        <w:rPr>
          <w:rFonts w:ascii="Arial" w:hAnsi="Arial" w:cs="Arial"/>
          <w:sz w:val="24"/>
          <w:szCs w:val="24"/>
        </w:rPr>
        <w:t>1986 – Disaster at Chernobyl Nuclear Power Plant in Ukraine SSR</w:t>
      </w:r>
      <w:r w:rsidR="004F0015">
        <w:rPr>
          <w:rFonts w:ascii="Arial" w:hAnsi="Arial" w:cs="Arial"/>
          <w:sz w:val="24"/>
          <w:szCs w:val="24"/>
        </w:rPr>
        <w:t>.</w:t>
      </w:r>
    </w:p>
    <w:p w:rsidR="003271E7" w:rsidRDefault="003271E7" w:rsidP="00FF1263">
      <w:pPr>
        <w:spacing w:after="0" w:line="240" w:lineRule="auto"/>
        <w:jc w:val="both"/>
        <w:rPr>
          <w:rFonts w:ascii="Arial" w:hAnsi="Arial" w:cs="Arial"/>
          <w:sz w:val="24"/>
          <w:szCs w:val="24"/>
        </w:rPr>
      </w:pPr>
    </w:p>
    <w:p w:rsidR="003271E7" w:rsidRDefault="003271E7" w:rsidP="00FF1263">
      <w:pPr>
        <w:spacing w:after="0" w:line="240" w:lineRule="auto"/>
        <w:jc w:val="both"/>
        <w:rPr>
          <w:rFonts w:ascii="Arial" w:hAnsi="Arial" w:cs="Arial"/>
          <w:sz w:val="24"/>
          <w:szCs w:val="24"/>
        </w:rPr>
      </w:pPr>
      <w:r>
        <w:rPr>
          <w:rFonts w:ascii="Arial" w:hAnsi="Arial" w:cs="Arial"/>
          <w:sz w:val="24"/>
          <w:szCs w:val="24"/>
        </w:rPr>
        <w:t xml:space="preserve">1989 – Fall of Berlin Wall on </w:t>
      </w:r>
      <w:r w:rsidR="004F0015">
        <w:rPr>
          <w:rFonts w:ascii="Arial" w:hAnsi="Arial" w:cs="Arial"/>
          <w:sz w:val="24"/>
          <w:szCs w:val="24"/>
        </w:rPr>
        <w:t>9</w:t>
      </w:r>
      <w:r w:rsidR="004F0015" w:rsidRPr="004F0015">
        <w:rPr>
          <w:rFonts w:ascii="Arial" w:hAnsi="Arial" w:cs="Arial"/>
          <w:sz w:val="24"/>
          <w:szCs w:val="24"/>
          <w:vertAlign w:val="superscript"/>
        </w:rPr>
        <w:t>th</w:t>
      </w:r>
      <w:r w:rsidR="004F0015">
        <w:rPr>
          <w:rFonts w:ascii="Arial" w:hAnsi="Arial" w:cs="Arial"/>
          <w:sz w:val="24"/>
          <w:szCs w:val="24"/>
        </w:rPr>
        <w:t xml:space="preserve"> of </w:t>
      </w:r>
      <w:r>
        <w:rPr>
          <w:rFonts w:ascii="Arial" w:hAnsi="Arial" w:cs="Arial"/>
          <w:sz w:val="24"/>
          <w:szCs w:val="24"/>
        </w:rPr>
        <w:t>November</w:t>
      </w:r>
      <w:r w:rsidR="004F0015">
        <w:rPr>
          <w:rFonts w:ascii="Arial" w:hAnsi="Arial" w:cs="Arial"/>
          <w:sz w:val="24"/>
          <w:szCs w:val="24"/>
        </w:rPr>
        <w:t>.</w:t>
      </w:r>
    </w:p>
    <w:p w:rsidR="000C1EDB" w:rsidRPr="00DA16B8" w:rsidRDefault="000C1EDB" w:rsidP="00FF1263">
      <w:pPr>
        <w:spacing w:after="0" w:line="240" w:lineRule="auto"/>
        <w:jc w:val="both"/>
        <w:rPr>
          <w:rFonts w:ascii="Arial" w:hAnsi="Arial" w:cs="Arial"/>
          <w:b/>
          <w:sz w:val="28"/>
          <w:szCs w:val="28"/>
        </w:rPr>
      </w:pPr>
      <w:r w:rsidRPr="00DA16B8">
        <w:rPr>
          <w:rFonts w:ascii="Arial" w:hAnsi="Arial" w:cs="Arial"/>
          <w:b/>
          <w:sz w:val="28"/>
          <w:szCs w:val="28"/>
        </w:rPr>
        <w:lastRenderedPageBreak/>
        <w:t>II. Cultural Politics</w:t>
      </w:r>
      <w:r w:rsidR="00412F50" w:rsidRPr="00DA16B8">
        <w:rPr>
          <w:rFonts w:ascii="Arial" w:hAnsi="Arial" w:cs="Arial"/>
          <w:b/>
          <w:sz w:val="28"/>
          <w:szCs w:val="28"/>
        </w:rPr>
        <w:t xml:space="preserve"> in the German Democratic Republic</w:t>
      </w:r>
    </w:p>
    <w:p w:rsidR="000C1EDB" w:rsidRDefault="000C1EDB" w:rsidP="00FF1263">
      <w:pPr>
        <w:spacing w:after="0" w:line="240" w:lineRule="auto"/>
        <w:jc w:val="both"/>
        <w:rPr>
          <w:rFonts w:ascii="Arial" w:hAnsi="Arial" w:cs="Arial"/>
          <w:sz w:val="24"/>
          <w:szCs w:val="24"/>
        </w:rPr>
      </w:pPr>
    </w:p>
    <w:p w:rsidR="000C1EDB" w:rsidRPr="00EF2333" w:rsidRDefault="000C1EDB" w:rsidP="00DA16B8">
      <w:pPr>
        <w:spacing w:after="120" w:line="240" w:lineRule="auto"/>
        <w:jc w:val="both"/>
        <w:rPr>
          <w:rFonts w:ascii="Arial" w:hAnsi="Arial" w:cs="Arial"/>
          <w:b/>
          <w:sz w:val="24"/>
          <w:szCs w:val="24"/>
        </w:rPr>
      </w:pPr>
      <w:r w:rsidRPr="00EF2333">
        <w:rPr>
          <w:rFonts w:ascii="Arial" w:hAnsi="Arial" w:cs="Arial"/>
          <w:b/>
          <w:sz w:val="24"/>
          <w:szCs w:val="24"/>
        </w:rPr>
        <w:t xml:space="preserve">    A. </w:t>
      </w:r>
      <w:r w:rsidR="00412F50" w:rsidRPr="00EF2333">
        <w:rPr>
          <w:rFonts w:ascii="Arial" w:hAnsi="Arial" w:cs="Arial"/>
          <w:b/>
          <w:sz w:val="24"/>
          <w:szCs w:val="24"/>
        </w:rPr>
        <w:tab/>
      </w:r>
      <w:r w:rsidRPr="00EF2333">
        <w:rPr>
          <w:rFonts w:ascii="Arial" w:hAnsi="Arial" w:cs="Arial"/>
          <w:b/>
          <w:sz w:val="24"/>
          <w:szCs w:val="24"/>
        </w:rPr>
        <w:t>Post-War Impulses</w:t>
      </w:r>
    </w:p>
    <w:p w:rsidR="000C1EDB" w:rsidRDefault="00DE0604" w:rsidP="00DA16B8">
      <w:pPr>
        <w:spacing w:after="120" w:line="240" w:lineRule="auto"/>
        <w:ind w:left="720"/>
        <w:jc w:val="both"/>
        <w:rPr>
          <w:rFonts w:ascii="Arial" w:hAnsi="Arial" w:cs="Arial"/>
          <w:sz w:val="24"/>
          <w:szCs w:val="24"/>
        </w:rPr>
      </w:pPr>
      <w:r>
        <w:rPr>
          <w:rFonts w:ascii="Arial" w:hAnsi="Arial" w:cs="Arial"/>
          <w:sz w:val="24"/>
          <w:szCs w:val="24"/>
        </w:rPr>
        <w:t xml:space="preserve">- </w:t>
      </w:r>
      <w:r w:rsidR="00412F50">
        <w:rPr>
          <w:rFonts w:ascii="Arial" w:hAnsi="Arial" w:cs="Arial"/>
          <w:sz w:val="24"/>
          <w:szCs w:val="24"/>
        </w:rPr>
        <w:t>East Germany has overcome the historical epoch of capitalism and is proudly on the path to communism.</w:t>
      </w:r>
    </w:p>
    <w:p w:rsidR="00412F50" w:rsidRDefault="00412F50" w:rsidP="00DA16B8">
      <w:pPr>
        <w:spacing w:after="120" w:line="240" w:lineRule="auto"/>
        <w:ind w:left="720"/>
        <w:jc w:val="both"/>
        <w:rPr>
          <w:rFonts w:ascii="Arial" w:hAnsi="Arial" w:cs="Arial"/>
          <w:sz w:val="24"/>
          <w:szCs w:val="24"/>
        </w:rPr>
      </w:pPr>
      <w:r>
        <w:rPr>
          <w:rFonts w:ascii="Arial" w:hAnsi="Arial" w:cs="Arial"/>
          <w:sz w:val="24"/>
          <w:szCs w:val="24"/>
        </w:rPr>
        <w:t xml:space="preserve">- West Germany is backsliding to capitalism and is being rearmed and financed </w:t>
      </w:r>
      <w:r w:rsidR="00E2070D">
        <w:rPr>
          <w:rFonts w:ascii="Arial" w:hAnsi="Arial" w:cs="Arial"/>
          <w:sz w:val="24"/>
          <w:szCs w:val="24"/>
        </w:rPr>
        <w:t>by fascist powers, e.g., Marshall Plan, DM currency reform, NATO membership.</w:t>
      </w:r>
    </w:p>
    <w:p w:rsidR="00E2070D" w:rsidRDefault="00E2070D" w:rsidP="00DA16B8">
      <w:pPr>
        <w:spacing w:after="120" w:line="240" w:lineRule="auto"/>
        <w:ind w:left="720"/>
        <w:jc w:val="both"/>
        <w:rPr>
          <w:rFonts w:ascii="Arial" w:hAnsi="Arial" w:cs="Arial"/>
          <w:sz w:val="24"/>
          <w:szCs w:val="24"/>
        </w:rPr>
      </w:pPr>
      <w:r>
        <w:rPr>
          <w:rFonts w:ascii="Arial" w:hAnsi="Arial" w:cs="Arial"/>
          <w:sz w:val="24"/>
          <w:szCs w:val="24"/>
        </w:rPr>
        <w:t>- Re-education of East Germans must occur by means of law and public policy.</w:t>
      </w:r>
    </w:p>
    <w:p w:rsidR="00A55DFE" w:rsidRDefault="00A55DFE" w:rsidP="00DA16B8">
      <w:pPr>
        <w:spacing w:after="120" w:line="240" w:lineRule="auto"/>
        <w:ind w:left="720"/>
        <w:jc w:val="both"/>
        <w:rPr>
          <w:rFonts w:ascii="Arial" w:hAnsi="Arial" w:cs="Arial"/>
          <w:sz w:val="24"/>
          <w:szCs w:val="24"/>
        </w:rPr>
      </w:pPr>
      <w:r>
        <w:rPr>
          <w:rFonts w:ascii="Arial" w:hAnsi="Arial" w:cs="Arial"/>
          <w:sz w:val="24"/>
          <w:szCs w:val="24"/>
        </w:rPr>
        <w:t xml:space="preserve">- Only two </w:t>
      </w:r>
      <w:r w:rsidR="00284466">
        <w:rPr>
          <w:rFonts w:ascii="Arial" w:hAnsi="Arial" w:cs="Arial"/>
          <w:sz w:val="24"/>
          <w:szCs w:val="24"/>
        </w:rPr>
        <w:t xml:space="preserve">major </w:t>
      </w:r>
      <w:r>
        <w:rPr>
          <w:rFonts w:ascii="Arial" w:hAnsi="Arial" w:cs="Arial"/>
          <w:sz w:val="24"/>
          <w:szCs w:val="24"/>
        </w:rPr>
        <w:t xml:space="preserve">leaders of Socialist Unity Party of Germany </w:t>
      </w:r>
      <w:r w:rsidR="00284466">
        <w:rPr>
          <w:rFonts w:ascii="Arial" w:hAnsi="Arial" w:cs="Arial"/>
          <w:sz w:val="24"/>
          <w:szCs w:val="24"/>
        </w:rPr>
        <w:t>during this period</w:t>
      </w:r>
      <w:r w:rsidR="003D7877">
        <w:rPr>
          <w:rFonts w:ascii="Arial" w:hAnsi="Arial" w:cs="Arial"/>
          <w:sz w:val="24"/>
          <w:szCs w:val="24"/>
        </w:rPr>
        <w:t>:</w:t>
      </w:r>
    </w:p>
    <w:p w:rsidR="000C1EDB" w:rsidRDefault="00284466" w:rsidP="00DA16B8">
      <w:pPr>
        <w:spacing w:after="120" w:line="240" w:lineRule="auto"/>
        <w:ind w:left="720" w:firstLine="720"/>
        <w:jc w:val="both"/>
        <w:rPr>
          <w:rFonts w:ascii="Arial" w:hAnsi="Arial" w:cs="Arial"/>
          <w:sz w:val="24"/>
          <w:szCs w:val="24"/>
        </w:rPr>
      </w:pPr>
      <w:r>
        <w:rPr>
          <w:rFonts w:ascii="Arial" w:hAnsi="Arial" w:cs="Arial"/>
          <w:sz w:val="24"/>
          <w:szCs w:val="24"/>
        </w:rPr>
        <w:t>1) Walter Ulbricht (1950-71)</w:t>
      </w:r>
      <w:r w:rsidR="003D7877">
        <w:rPr>
          <w:rFonts w:ascii="Arial" w:hAnsi="Arial" w:cs="Arial"/>
          <w:sz w:val="24"/>
          <w:szCs w:val="24"/>
        </w:rPr>
        <w:t xml:space="preserve"> - </w:t>
      </w:r>
      <w:r w:rsidR="00163295">
        <w:rPr>
          <w:rFonts w:ascii="Arial" w:hAnsi="Arial" w:cs="Arial"/>
          <w:sz w:val="24"/>
          <w:szCs w:val="24"/>
        </w:rPr>
        <w:t xml:space="preserve">Ordered construction of Berlin Wall, sought         </w:t>
      </w:r>
      <w:r w:rsidR="00163295">
        <w:rPr>
          <w:rFonts w:ascii="Arial" w:hAnsi="Arial" w:cs="Arial"/>
          <w:sz w:val="24"/>
          <w:szCs w:val="24"/>
        </w:rPr>
        <w:tab/>
        <w:t>greater independence from Moscow, in exile in USSR during WWII.</w:t>
      </w:r>
    </w:p>
    <w:p w:rsidR="000C1EDB" w:rsidRDefault="00284466" w:rsidP="00DA16B8">
      <w:pPr>
        <w:spacing w:after="120" w:line="240" w:lineRule="auto"/>
        <w:jc w:val="both"/>
        <w:rPr>
          <w:rFonts w:ascii="Arial" w:hAnsi="Arial" w:cs="Arial"/>
          <w:sz w:val="24"/>
          <w:szCs w:val="24"/>
        </w:rPr>
      </w:pPr>
      <w:r>
        <w:rPr>
          <w:rFonts w:ascii="Arial" w:hAnsi="Arial" w:cs="Arial"/>
          <w:sz w:val="24"/>
          <w:szCs w:val="24"/>
        </w:rPr>
        <w:tab/>
        <w:t xml:space="preserve"> </w:t>
      </w:r>
      <w:r w:rsidR="00163295">
        <w:rPr>
          <w:rFonts w:ascii="Arial" w:hAnsi="Arial" w:cs="Arial"/>
          <w:sz w:val="24"/>
          <w:szCs w:val="24"/>
        </w:rPr>
        <w:tab/>
      </w:r>
      <w:r>
        <w:rPr>
          <w:rFonts w:ascii="Arial" w:hAnsi="Arial" w:cs="Arial"/>
          <w:sz w:val="24"/>
          <w:szCs w:val="24"/>
        </w:rPr>
        <w:t xml:space="preserve"> 2) Erich Honecker (1971-89)</w:t>
      </w:r>
      <w:r w:rsidR="003D7877">
        <w:rPr>
          <w:rFonts w:ascii="Arial" w:hAnsi="Arial" w:cs="Arial"/>
          <w:sz w:val="24"/>
          <w:szCs w:val="24"/>
        </w:rPr>
        <w:t xml:space="preserve"> - </w:t>
      </w:r>
      <w:r w:rsidR="00163295">
        <w:rPr>
          <w:rFonts w:ascii="Arial" w:hAnsi="Arial" w:cs="Arial"/>
          <w:sz w:val="24"/>
          <w:szCs w:val="24"/>
        </w:rPr>
        <w:t xml:space="preserve">Brought GDR into United Nations, loyal to </w:t>
      </w:r>
      <w:r w:rsidR="00163295">
        <w:rPr>
          <w:rFonts w:ascii="Arial" w:hAnsi="Arial" w:cs="Arial"/>
          <w:sz w:val="24"/>
          <w:szCs w:val="24"/>
        </w:rPr>
        <w:tab/>
      </w:r>
      <w:r w:rsidR="00163295">
        <w:rPr>
          <w:rFonts w:ascii="Arial" w:hAnsi="Arial" w:cs="Arial"/>
          <w:sz w:val="24"/>
          <w:szCs w:val="24"/>
        </w:rPr>
        <w:tab/>
      </w:r>
      <w:r w:rsidR="00163295">
        <w:rPr>
          <w:rFonts w:ascii="Arial" w:hAnsi="Arial" w:cs="Arial"/>
          <w:sz w:val="24"/>
          <w:szCs w:val="24"/>
        </w:rPr>
        <w:tab/>
      </w:r>
      <w:r w:rsidR="00573ACC">
        <w:rPr>
          <w:rFonts w:ascii="Arial" w:hAnsi="Arial" w:cs="Arial"/>
          <w:sz w:val="24"/>
          <w:szCs w:val="24"/>
        </w:rPr>
        <w:t>USSR, imprisoned</w:t>
      </w:r>
      <w:r w:rsidR="00163295">
        <w:rPr>
          <w:rFonts w:ascii="Arial" w:hAnsi="Arial" w:cs="Arial"/>
          <w:sz w:val="24"/>
          <w:szCs w:val="24"/>
        </w:rPr>
        <w:t xml:space="preserve"> in Germany during WWII.</w:t>
      </w:r>
    </w:p>
    <w:p w:rsidR="000C1EDB" w:rsidRDefault="000C1EDB" w:rsidP="00FF1263">
      <w:pPr>
        <w:spacing w:after="0" w:line="240" w:lineRule="auto"/>
        <w:jc w:val="both"/>
        <w:rPr>
          <w:rFonts w:ascii="Arial" w:hAnsi="Arial" w:cs="Arial"/>
          <w:sz w:val="24"/>
          <w:szCs w:val="24"/>
        </w:rPr>
      </w:pPr>
    </w:p>
    <w:p w:rsidR="000C1EDB" w:rsidRPr="00EF2333" w:rsidRDefault="000C1EDB" w:rsidP="00EF2333">
      <w:pPr>
        <w:spacing w:after="120" w:line="240" w:lineRule="auto"/>
        <w:jc w:val="both"/>
        <w:rPr>
          <w:rFonts w:ascii="Arial" w:hAnsi="Arial" w:cs="Arial"/>
          <w:b/>
          <w:sz w:val="24"/>
          <w:szCs w:val="24"/>
        </w:rPr>
      </w:pPr>
      <w:r>
        <w:rPr>
          <w:rFonts w:ascii="Arial" w:hAnsi="Arial" w:cs="Arial"/>
          <w:sz w:val="24"/>
          <w:szCs w:val="24"/>
        </w:rPr>
        <w:t xml:space="preserve">    </w:t>
      </w:r>
      <w:r w:rsidRPr="00EF2333">
        <w:rPr>
          <w:rFonts w:ascii="Arial" w:hAnsi="Arial" w:cs="Arial"/>
          <w:b/>
          <w:sz w:val="24"/>
          <w:szCs w:val="24"/>
        </w:rPr>
        <w:t>B. Socialist R</w:t>
      </w:r>
      <w:r w:rsidR="00DE0604" w:rsidRPr="00EF2333">
        <w:rPr>
          <w:rFonts w:ascii="Arial" w:hAnsi="Arial" w:cs="Arial"/>
          <w:b/>
          <w:sz w:val="24"/>
          <w:szCs w:val="24"/>
        </w:rPr>
        <w:t>ealis</w:t>
      </w:r>
      <w:r w:rsidRPr="00EF2333">
        <w:rPr>
          <w:rFonts w:ascii="Arial" w:hAnsi="Arial" w:cs="Arial"/>
          <w:b/>
          <w:sz w:val="24"/>
          <w:szCs w:val="24"/>
        </w:rPr>
        <w:t>m</w:t>
      </w:r>
    </w:p>
    <w:p w:rsidR="000C1EDB" w:rsidRDefault="009E5620" w:rsidP="00EF2333">
      <w:pPr>
        <w:spacing w:after="120" w:line="240" w:lineRule="auto"/>
        <w:jc w:val="both"/>
        <w:rPr>
          <w:rFonts w:ascii="Arial" w:hAnsi="Arial" w:cs="Arial"/>
          <w:sz w:val="24"/>
          <w:szCs w:val="24"/>
        </w:rPr>
      </w:pPr>
      <w:r>
        <w:rPr>
          <w:rFonts w:ascii="Arial" w:hAnsi="Arial" w:cs="Arial"/>
          <w:sz w:val="24"/>
          <w:szCs w:val="24"/>
        </w:rPr>
        <w:tab/>
        <w:t>- Remnants of capitalist thinking must be eliminated.</w:t>
      </w:r>
    </w:p>
    <w:p w:rsidR="008208F3" w:rsidRDefault="008208F3" w:rsidP="00EF2333">
      <w:pPr>
        <w:spacing w:after="120" w:line="240" w:lineRule="auto"/>
        <w:jc w:val="both"/>
        <w:rPr>
          <w:rFonts w:ascii="Arial" w:hAnsi="Arial" w:cs="Arial"/>
          <w:sz w:val="24"/>
          <w:szCs w:val="24"/>
        </w:rPr>
      </w:pPr>
      <w:r>
        <w:rPr>
          <w:rFonts w:ascii="Arial" w:hAnsi="Arial" w:cs="Arial"/>
          <w:sz w:val="24"/>
          <w:szCs w:val="24"/>
        </w:rPr>
        <w:tab/>
        <w:t>- The positive hero in socialist realism is a fighter, builder, and leader.</w:t>
      </w:r>
    </w:p>
    <w:p w:rsidR="008208F3" w:rsidRDefault="008208F3" w:rsidP="00EF2333">
      <w:pPr>
        <w:spacing w:after="120" w:line="240" w:lineRule="auto"/>
        <w:jc w:val="both"/>
        <w:rPr>
          <w:rFonts w:ascii="Arial" w:hAnsi="Arial" w:cs="Arial"/>
          <w:sz w:val="24"/>
          <w:szCs w:val="24"/>
        </w:rPr>
      </w:pPr>
      <w:r>
        <w:rPr>
          <w:rFonts w:ascii="Arial" w:hAnsi="Arial" w:cs="Arial"/>
          <w:sz w:val="24"/>
          <w:szCs w:val="24"/>
        </w:rPr>
        <w:tab/>
        <w:t xml:space="preserve">- An international and unified literary movement </w:t>
      </w:r>
      <w:r w:rsidR="00785DE9">
        <w:rPr>
          <w:rFonts w:ascii="Arial" w:hAnsi="Arial" w:cs="Arial"/>
          <w:sz w:val="24"/>
          <w:szCs w:val="24"/>
        </w:rPr>
        <w:t xml:space="preserve">is needed </w:t>
      </w:r>
      <w:r>
        <w:rPr>
          <w:rFonts w:ascii="Arial" w:hAnsi="Arial" w:cs="Arial"/>
          <w:sz w:val="24"/>
          <w:szCs w:val="24"/>
        </w:rPr>
        <w:t xml:space="preserve">in the era of the </w:t>
      </w:r>
      <w:r w:rsidR="00785DE9">
        <w:rPr>
          <w:rFonts w:ascii="Arial" w:hAnsi="Arial" w:cs="Arial"/>
          <w:sz w:val="24"/>
          <w:szCs w:val="24"/>
        </w:rPr>
        <w:tab/>
      </w:r>
      <w:r>
        <w:rPr>
          <w:rFonts w:ascii="Arial" w:hAnsi="Arial" w:cs="Arial"/>
          <w:sz w:val="24"/>
          <w:szCs w:val="24"/>
        </w:rPr>
        <w:t>socialist transformation of the world.</w:t>
      </w:r>
    </w:p>
    <w:p w:rsidR="008C58E0" w:rsidRDefault="008C58E0" w:rsidP="00EF2333">
      <w:pPr>
        <w:spacing w:after="120" w:line="240" w:lineRule="auto"/>
        <w:jc w:val="both"/>
        <w:rPr>
          <w:rFonts w:ascii="Arial" w:hAnsi="Arial" w:cs="Arial"/>
          <w:sz w:val="24"/>
          <w:szCs w:val="24"/>
        </w:rPr>
      </w:pPr>
      <w:r>
        <w:rPr>
          <w:rFonts w:ascii="Arial" w:hAnsi="Arial" w:cs="Arial"/>
          <w:sz w:val="24"/>
          <w:szCs w:val="24"/>
        </w:rPr>
        <w:tab/>
        <w:t>- Aesthetics of socialist realism encompass:</w:t>
      </w:r>
    </w:p>
    <w:p w:rsidR="008C58E0" w:rsidRDefault="008C58E0" w:rsidP="00EF233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 Entire multinational experience of art in socialist countries,</w:t>
      </w:r>
    </w:p>
    <w:p w:rsidR="008C58E0" w:rsidRDefault="008C58E0" w:rsidP="00EF233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Revolutionary art in the bourgeois West,</w:t>
      </w:r>
    </w:p>
    <w:p w:rsidR="008C58E0" w:rsidRDefault="008C58E0" w:rsidP="00EF233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3) Cultures of the Third World</w:t>
      </w:r>
    </w:p>
    <w:p w:rsidR="00DE0604" w:rsidRPr="00DA16B8" w:rsidRDefault="009E5620" w:rsidP="00EF2333">
      <w:pPr>
        <w:spacing w:before="120" w:after="120" w:line="240" w:lineRule="auto"/>
        <w:jc w:val="both"/>
        <w:rPr>
          <w:rFonts w:ascii="Arial" w:hAnsi="Arial" w:cs="Arial"/>
          <w:sz w:val="24"/>
          <w:szCs w:val="24"/>
        </w:rPr>
      </w:pPr>
      <w:r>
        <w:rPr>
          <w:rFonts w:ascii="Arial" w:hAnsi="Arial" w:cs="Arial"/>
          <w:sz w:val="24"/>
          <w:szCs w:val="24"/>
        </w:rPr>
        <w:tab/>
      </w:r>
      <w:r w:rsidR="00DA16B8">
        <w:rPr>
          <w:rFonts w:ascii="Arial" w:hAnsi="Arial" w:cs="Arial"/>
          <w:sz w:val="24"/>
          <w:szCs w:val="24"/>
        </w:rPr>
        <w:t>- Concept of socialist realism is inseparably linked with that of artistic progress.</w:t>
      </w:r>
    </w:p>
    <w:p w:rsidR="00DE0604" w:rsidRDefault="00775EF2" w:rsidP="00FF1263">
      <w:pPr>
        <w:spacing w:after="0" w:line="240" w:lineRule="auto"/>
        <w:jc w:val="both"/>
        <w:rPr>
          <w:rFonts w:ascii="Arial" w:hAnsi="Arial" w:cs="Arial"/>
          <w:sz w:val="24"/>
          <w:szCs w:val="24"/>
        </w:rPr>
      </w:pPr>
      <w:r>
        <w:rPr>
          <w:rFonts w:ascii="Arial" w:hAnsi="Arial" w:cs="Arial"/>
          <w:sz w:val="24"/>
          <w:szCs w:val="24"/>
        </w:rPr>
        <w:tab/>
        <w:t>- Leading role for working class with new political, economic, cultural conditions.</w:t>
      </w:r>
    </w:p>
    <w:p w:rsidR="00DE0604" w:rsidRDefault="00DE0604" w:rsidP="00FF1263">
      <w:pPr>
        <w:spacing w:after="0" w:line="240" w:lineRule="auto"/>
        <w:jc w:val="both"/>
        <w:rPr>
          <w:rFonts w:ascii="Arial" w:hAnsi="Arial" w:cs="Arial"/>
          <w:sz w:val="24"/>
          <w:szCs w:val="24"/>
        </w:rPr>
      </w:pPr>
    </w:p>
    <w:p w:rsidR="00DE0604" w:rsidRDefault="00DE0604" w:rsidP="00FF1263">
      <w:pPr>
        <w:spacing w:after="0" w:line="240" w:lineRule="auto"/>
        <w:jc w:val="both"/>
        <w:rPr>
          <w:rFonts w:ascii="Arial" w:hAnsi="Arial" w:cs="Arial"/>
          <w:sz w:val="24"/>
          <w:szCs w:val="24"/>
        </w:rPr>
      </w:pPr>
    </w:p>
    <w:p w:rsidR="000C1EDB" w:rsidRPr="00EF2333" w:rsidRDefault="00DE0604" w:rsidP="00A52929">
      <w:pPr>
        <w:spacing w:after="120" w:line="240" w:lineRule="auto"/>
        <w:jc w:val="both"/>
        <w:rPr>
          <w:rFonts w:ascii="Arial" w:hAnsi="Arial" w:cs="Arial"/>
          <w:b/>
          <w:sz w:val="24"/>
          <w:szCs w:val="24"/>
        </w:rPr>
      </w:pPr>
      <w:r w:rsidRPr="00EF2333">
        <w:rPr>
          <w:rFonts w:ascii="Arial" w:hAnsi="Arial" w:cs="Arial"/>
          <w:b/>
          <w:sz w:val="24"/>
          <w:szCs w:val="24"/>
        </w:rPr>
        <w:t xml:space="preserve">    C. Book Publishing</w:t>
      </w:r>
    </w:p>
    <w:p w:rsidR="000C1EDB" w:rsidRDefault="004E0098" w:rsidP="00A52929">
      <w:pPr>
        <w:spacing w:after="120" w:line="240" w:lineRule="auto"/>
        <w:jc w:val="both"/>
        <w:rPr>
          <w:rFonts w:ascii="Arial" w:hAnsi="Arial" w:cs="Arial"/>
          <w:sz w:val="24"/>
          <w:szCs w:val="24"/>
        </w:rPr>
      </w:pPr>
      <w:r>
        <w:rPr>
          <w:rFonts w:ascii="Arial" w:hAnsi="Arial" w:cs="Arial"/>
          <w:sz w:val="24"/>
          <w:szCs w:val="24"/>
        </w:rPr>
        <w:tab/>
        <w:t>- Books must steer readers to ideologically desired behavior and thinking</w:t>
      </w:r>
      <w:r w:rsidR="00775EF2">
        <w:rPr>
          <w:rFonts w:ascii="Arial" w:hAnsi="Arial" w:cs="Arial"/>
          <w:sz w:val="24"/>
          <w:szCs w:val="24"/>
        </w:rPr>
        <w:t>.</w:t>
      </w:r>
    </w:p>
    <w:p w:rsidR="00775EF2" w:rsidRDefault="00D04B18" w:rsidP="00A52929">
      <w:pPr>
        <w:spacing w:after="120" w:line="240" w:lineRule="auto"/>
        <w:jc w:val="both"/>
        <w:rPr>
          <w:rFonts w:ascii="Arial" w:hAnsi="Arial" w:cs="Arial"/>
          <w:sz w:val="24"/>
          <w:szCs w:val="24"/>
        </w:rPr>
      </w:pPr>
      <w:r>
        <w:rPr>
          <w:rFonts w:ascii="Arial" w:hAnsi="Arial" w:cs="Arial"/>
          <w:sz w:val="24"/>
          <w:szCs w:val="24"/>
        </w:rPr>
        <w:tab/>
        <w:t xml:space="preserve">- Maxims:  “The reading worker is a knowing worker.”  “The new socialist being is </w:t>
      </w:r>
      <w:r w:rsidR="00837257">
        <w:rPr>
          <w:rFonts w:ascii="Arial" w:hAnsi="Arial" w:cs="Arial"/>
          <w:sz w:val="24"/>
          <w:szCs w:val="24"/>
        </w:rPr>
        <w:tab/>
      </w:r>
      <w:r>
        <w:rPr>
          <w:rFonts w:ascii="Arial" w:hAnsi="Arial" w:cs="Arial"/>
          <w:sz w:val="24"/>
          <w:szCs w:val="24"/>
        </w:rPr>
        <w:t>an all-round educated personality.”</w:t>
      </w:r>
      <w:r w:rsidR="00837257">
        <w:rPr>
          <w:rFonts w:ascii="Arial" w:hAnsi="Arial" w:cs="Arial"/>
          <w:sz w:val="24"/>
          <w:szCs w:val="24"/>
        </w:rPr>
        <w:t xml:space="preserve">  “Socialist literature is world literature.”</w:t>
      </w:r>
    </w:p>
    <w:p w:rsidR="00837257" w:rsidRDefault="00837257" w:rsidP="00A52929">
      <w:pPr>
        <w:spacing w:after="120" w:line="240" w:lineRule="auto"/>
        <w:jc w:val="both"/>
        <w:rPr>
          <w:rFonts w:ascii="Arial" w:hAnsi="Arial" w:cs="Arial"/>
          <w:sz w:val="24"/>
          <w:szCs w:val="24"/>
        </w:rPr>
      </w:pPr>
      <w:r>
        <w:rPr>
          <w:rFonts w:ascii="Arial" w:hAnsi="Arial" w:cs="Arial"/>
          <w:sz w:val="24"/>
          <w:szCs w:val="24"/>
        </w:rPr>
        <w:tab/>
        <w:t>- Emp</w:t>
      </w:r>
      <w:r w:rsidR="00A52929">
        <w:rPr>
          <w:rFonts w:ascii="Arial" w:hAnsi="Arial" w:cs="Arial"/>
          <w:sz w:val="24"/>
          <w:szCs w:val="24"/>
        </w:rPr>
        <w:t>hasis was on high quality books, whether domestic or foreign.</w:t>
      </w:r>
    </w:p>
    <w:p w:rsidR="00837257" w:rsidRDefault="00837257" w:rsidP="00A52929">
      <w:pPr>
        <w:spacing w:after="120" w:line="240" w:lineRule="auto"/>
        <w:jc w:val="both"/>
        <w:rPr>
          <w:rFonts w:ascii="Arial" w:hAnsi="Arial" w:cs="Arial"/>
          <w:sz w:val="24"/>
          <w:szCs w:val="24"/>
        </w:rPr>
      </w:pPr>
      <w:r>
        <w:rPr>
          <w:rFonts w:ascii="Arial" w:hAnsi="Arial" w:cs="Arial"/>
          <w:sz w:val="24"/>
          <w:szCs w:val="24"/>
        </w:rPr>
        <w:tab/>
        <w:t xml:space="preserve">- The new East German national literature was to incorporate works from the </w:t>
      </w:r>
      <w:r>
        <w:rPr>
          <w:rFonts w:ascii="Arial" w:hAnsi="Arial" w:cs="Arial"/>
          <w:sz w:val="24"/>
          <w:szCs w:val="24"/>
        </w:rPr>
        <w:tab/>
        <w:t>world’s cultural heritage.</w:t>
      </w:r>
    </w:p>
    <w:p w:rsidR="00837257" w:rsidRDefault="00837257" w:rsidP="00A52929">
      <w:pPr>
        <w:spacing w:after="120" w:line="240" w:lineRule="auto"/>
        <w:jc w:val="both"/>
        <w:rPr>
          <w:rFonts w:ascii="Arial" w:hAnsi="Arial" w:cs="Arial"/>
          <w:sz w:val="24"/>
          <w:szCs w:val="24"/>
        </w:rPr>
      </w:pPr>
      <w:r>
        <w:rPr>
          <w:rFonts w:ascii="Arial" w:hAnsi="Arial" w:cs="Arial"/>
          <w:sz w:val="24"/>
          <w:szCs w:val="24"/>
        </w:rPr>
        <w:tab/>
        <w:t>- Foreign, i.e., translated literature,</w:t>
      </w:r>
      <w:r w:rsidR="00A52929">
        <w:rPr>
          <w:rFonts w:ascii="Arial" w:hAnsi="Arial" w:cs="Arial"/>
          <w:sz w:val="24"/>
          <w:szCs w:val="24"/>
        </w:rPr>
        <w:t xml:space="preserve"> was an essential part of literary policy.</w:t>
      </w:r>
    </w:p>
    <w:p w:rsidR="00A52929" w:rsidRDefault="00A52929" w:rsidP="00A52929">
      <w:pPr>
        <w:spacing w:after="120" w:line="240" w:lineRule="auto"/>
        <w:jc w:val="both"/>
        <w:rPr>
          <w:rFonts w:ascii="Arial" w:hAnsi="Arial" w:cs="Arial"/>
          <w:sz w:val="24"/>
          <w:szCs w:val="24"/>
        </w:rPr>
      </w:pPr>
      <w:r>
        <w:rPr>
          <w:rFonts w:ascii="Arial" w:hAnsi="Arial" w:cs="Arial"/>
          <w:sz w:val="24"/>
          <w:szCs w:val="24"/>
        </w:rPr>
        <w:tab/>
        <w:t>- Translation is therefore integrated into the literary and publishing scene.</w:t>
      </w:r>
    </w:p>
    <w:p w:rsidR="00A52929" w:rsidRDefault="00A52929" w:rsidP="00A52929">
      <w:pPr>
        <w:spacing w:after="120" w:line="240" w:lineRule="auto"/>
        <w:jc w:val="both"/>
        <w:rPr>
          <w:rFonts w:ascii="Arial" w:hAnsi="Arial" w:cs="Arial"/>
          <w:sz w:val="24"/>
          <w:szCs w:val="24"/>
        </w:rPr>
      </w:pPr>
      <w:r>
        <w:rPr>
          <w:rFonts w:ascii="Arial" w:hAnsi="Arial" w:cs="Arial"/>
          <w:sz w:val="24"/>
          <w:szCs w:val="24"/>
        </w:rPr>
        <w:tab/>
      </w:r>
      <w:r w:rsidR="003610D7">
        <w:rPr>
          <w:rFonts w:ascii="Arial" w:hAnsi="Arial" w:cs="Arial"/>
          <w:sz w:val="24"/>
          <w:szCs w:val="24"/>
        </w:rPr>
        <w:t>- Both foreign books and indigenous literature must obey same ideology.</w:t>
      </w:r>
    </w:p>
    <w:p w:rsidR="00F3338C" w:rsidRPr="00F3338C" w:rsidRDefault="00F3338C" w:rsidP="00A52929">
      <w:pPr>
        <w:spacing w:after="120" w:line="240" w:lineRule="auto"/>
        <w:jc w:val="both"/>
        <w:rPr>
          <w:rFonts w:ascii="Arial" w:hAnsi="Arial" w:cs="Arial"/>
          <w:b/>
          <w:sz w:val="28"/>
          <w:szCs w:val="28"/>
        </w:rPr>
      </w:pPr>
      <w:r w:rsidRPr="00F3338C">
        <w:rPr>
          <w:rFonts w:ascii="Arial" w:hAnsi="Arial" w:cs="Arial"/>
          <w:b/>
          <w:sz w:val="28"/>
          <w:szCs w:val="28"/>
        </w:rPr>
        <w:lastRenderedPageBreak/>
        <w:t>III. Translation in the German Democratic Republic</w:t>
      </w:r>
    </w:p>
    <w:p w:rsidR="00F3338C" w:rsidRPr="002A2C65" w:rsidRDefault="00A22556" w:rsidP="00A52929">
      <w:pPr>
        <w:spacing w:after="120" w:line="240" w:lineRule="auto"/>
        <w:jc w:val="both"/>
        <w:rPr>
          <w:rFonts w:ascii="Arial" w:hAnsi="Arial" w:cs="Arial"/>
          <w:b/>
          <w:sz w:val="24"/>
          <w:szCs w:val="24"/>
        </w:rPr>
      </w:pPr>
      <w:r>
        <w:rPr>
          <w:rFonts w:ascii="Arial" w:hAnsi="Arial" w:cs="Arial"/>
          <w:sz w:val="24"/>
          <w:szCs w:val="24"/>
        </w:rPr>
        <w:t xml:space="preserve">     </w:t>
      </w:r>
      <w:r w:rsidRPr="002A2C65">
        <w:rPr>
          <w:rFonts w:ascii="Arial" w:hAnsi="Arial" w:cs="Arial"/>
          <w:b/>
          <w:sz w:val="24"/>
          <w:szCs w:val="24"/>
        </w:rPr>
        <w:t>A</w:t>
      </w:r>
      <w:r w:rsidR="00F153F4" w:rsidRPr="002A2C65">
        <w:rPr>
          <w:rFonts w:ascii="Arial" w:hAnsi="Arial" w:cs="Arial"/>
          <w:b/>
          <w:sz w:val="24"/>
          <w:szCs w:val="24"/>
        </w:rPr>
        <w:t>. Major Problems with</w:t>
      </w:r>
      <w:r w:rsidRPr="002A2C65">
        <w:rPr>
          <w:rFonts w:ascii="Arial" w:hAnsi="Arial" w:cs="Arial"/>
          <w:b/>
          <w:sz w:val="24"/>
          <w:szCs w:val="24"/>
        </w:rPr>
        <w:t xml:space="preserve"> Translation after Founding of GDR</w:t>
      </w:r>
      <w:r w:rsidR="002A2C65">
        <w:rPr>
          <w:rFonts w:ascii="Arial" w:hAnsi="Arial" w:cs="Arial"/>
          <w:b/>
          <w:sz w:val="24"/>
          <w:szCs w:val="24"/>
        </w:rPr>
        <w:t xml:space="preserve"> (</w:t>
      </w:r>
      <w:r w:rsidR="00F153F4" w:rsidRPr="002A2C65">
        <w:rPr>
          <w:rFonts w:ascii="Arial" w:hAnsi="Arial" w:cs="Arial"/>
          <w:b/>
          <w:sz w:val="24"/>
          <w:szCs w:val="24"/>
        </w:rPr>
        <w:t>Kurt Hager in 1952)</w:t>
      </w:r>
    </w:p>
    <w:p w:rsidR="00F3338C" w:rsidRDefault="00A22556" w:rsidP="00A52929">
      <w:pPr>
        <w:spacing w:after="120" w:line="240" w:lineRule="auto"/>
        <w:jc w:val="both"/>
        <w:rPr>
          <w:rFonts w:ascii="Arial" w:hAnsi="Arial" w:cs="Arial"/>
          <w:sz w:val="24"/>
          <w:szCs w:val="24"/>
        </w:rPr>
      </w:pPr>
      <w:r>
        <w:rPr>
          <w:rFonts w:ascii="Arial" w:hAnsi="Arial" w:cs="Arial"/>
          <w:sz w:val="24"/>
          <w:szCs w:val="24"/>
        </w:rPr>
        <w:tab/>
        <w:t xml:space="preserve">- </w:t>
      </w:r>
      <w:r w:rsidR="00785DE9">
        <w:rPr>
          <w:rFonts w:ascii="Arial" w:hAnsi="Arial" w:cs="Arial"/>
          <w:sz w:val="24"/>
          <w:szCs w:val="24"/>
        </w:rPr>
        <w:t>Not enough translators available (for language pairs as well as specialties)</w:t>
      </w:r>
    </w:p>
    <w:p w:rsidR="00785DE9" w:rsidRDefault="00785DE9" w:rsidP="00A52929">
      <w:pPr>
        <w:spacing w:after="120" w:line="240" w:lineRule="auto"/>
        <w:jc w:val="both"/>
        <w:rPr>
          <w:rFonts w:ascii="Arial" w:hAnsi="Arial" w:cs="Arial"/>
          <w:sz w:val="24"/>
          <w:szCs w:val="24"/>
        </w:rPr>
      </w:pPr>
      <w:r>
        <w:rPr>
          <w:rFonts w:ascii="Arial" w:hAnsi="Arial" w:cs="Arial"/>
          <w:sz w:val="24"/>
          <w:szCs w:val="24"/>
        </w:rPr>
        <w:tab/>
        <w:t>- Available translators not sufficiently qualified</w:t>
      </w:r>
    </w:p>
    <w:p w:rsidR="00785DE9" w:rsidRDefault="00785DE9" w:rsidP="00A52929">
      <w:pPr>
        <w:spacing w:after="120" w:line="240" w:lineRule="auto"/>
        <w:jc w:val="both"/>
        <w:rPr>
          <w:rFonts w:ascii="Arial" w:hAnsi="Arial" w:cs="Arial"/>
          <w:sz w:val="24"/>
          <w:szCs w:val="24"/>
        </w:rPr>
      </w:pPr>
      <w:r>
        <w:rPr>
          <w:rFonts w:ascii="Arial" w:hAnsi="Arial" w:cs="Arial"/>
          <w:sz w:val="24"/>
          <w:szCs w:val="24"/>
        </w:rPr>
        <w:tab/>
        <w:t>- Universities not involved in training of translators</w:t>
      </w:r>
    </w:p>
    <w:p w:rsidR="00785DE9" w:rsidRDefault="00785DE9" w:rsidP="00A52929">
      <w:pPr>
        <w:spacing w:after="120" w:line="240" w:lineRule="auto"/>
        <w:jc w:val="both"/>
        <w:rPr>
          <w:rFonts w:ascii="Arial" w:hAnsi="Arial" w:cs="Arial"/>
          <w:sz w:val="24"/>
          <w:szCs w:val="24"/>
        </w:rPr>
      </w:pPr>
      <w:r>
        <w:rPr>
          <w:rFonts w:ascii="Arial" w:hAnsi="Arial" w:cs="Arial"/>
          <w:sz w:val="24"/>
          <w:szCs w:val="24"/>
        </w:rPr>
        <w:tab/>
        <w:t xml:space="preserve">- </w:t>
      </w:r>
      <w:r w:rsidR="00F153F4">
        <w:rPr>
          <w:rFonts w:ascii="Arial" w:hAnsi="Arial" w:cs="Arial"/>
          <w:sz w:val="24"/>
          <w:szCs w:val="24"/>
        </w:rPr>
        <w:t>No concept for training and certification of qualified translators</w:t>
      </w:r>
    </w:p>
    <w:p w:rsidR="002A2C65" w:rsidRDefault="002A2C65" w:rsidP="00A52929">
      <w:pPr>
        <w:spacing w:after="120" w:line="240" w:lineRule="auto"/>
        <w:jc w:val="both"/>
        <w:rPr>
          <w:rFonts w:ascii="Arial" w:hAnsi="Arial" w:cs="Arial"/>
          <w:sz w:val="24"/>
          <w:szCs w:val="24"/>
        </w:rPr>
      </w:pPr>
      <w:r>
        <w:rPr>
          <w:rFonts w:ascii="Arial" w:hAnsi="Arial" w:cs="Arial"/>
          <w:sz w:val="24"/>
          <w:szCs w:val="24"/>
        </w:rPr>
        <w:tab/>
        <w:t>- No mentorship program among translators</w:t>
      </w:r>
    </w:p>
    <w:p w:rsidR="002A2C65" w:rsidRDefault="002A2C65" w:rsidP="00A52929">
      <w:pPr>
        <w:spacing w:after="120" w:line="240" w:lineRule="auto"/>
        <w:jc w:val="both"/>
        <w:rPr>
          <w:rFonts w:ascii="Arial" w:hAnsi="Arial" w:cs="Arial"/>
          <w:sz w:val="24"/>
          <w:szCs w:val="24"/>
        </w:rPr>
      </w:pPr>
      <w:r>
        <w:rPr>
          <w:rFonts w:ascii="Arial" w:hAnsi="Arial" w:cs="Arial"/>
          <w:sz w:val="24"/>
          <w:szCs w:val="24"/>
        </w:rPr>
        <w:tab/>
        <w:t>- Low pay and low status for translation work; variations in pay among publishers</w:t>
      </w:r>
    </w:p>
    <w:p w:rsidR="00F3338C" w:rsidRDefault="00F3338C" w:rsidP="00A52929">
      <w:pPr>
        <w:spacing w:after="120" w:line="240" w:lineRule="auto"/>
        <w:jc w:val="both"/>
        <w:rPr>
          <w:rFonts w:ascii="Arial" w:hAnsi="Arial" w:cs="Arial"/>
          <w:sz w:val="24"/>
          <w:szCs w:val="24"/>
        </w:rPr>
      </w:pPr>
    </w:p>
    <w:p w:rsidR="00F3338C" w:rsidRPr="00C07A2A" w:rsidRDefault="00847A2F" w:rsidP="00A52929">
      <w:pPr>
        <w:spacing w:after="120" w:line="240" w:lineRule="auto"/>
        <w:jc w:val="both"/>
        <w:rPr>
          <w:rFonts w:ascii="Arial" w:hAnsi="Arial" w:cs="Arial"/>
          <w:b/>
          <w:sz w:val="24"/>
          <w:szCs w:val="24"/>
        </w:rPr>
      </w:pPr>
      <w:r w:rsidRPr="00C07A2A">
        <w:rPr>
          <w:rFonts w:ascii="Arial" w:hAnsi="Arial" w:cs="Arial"/>
          <w:b/>
          <w:sz w:val="24"/>
          <w:szCs w:val="24"/>
        </w:rPr>
        <w:t xml:space="preserve">     B. Solutions Borrowed from Translation Model of USSR</w:t>
      </w:r>
    </w:p>
    <w:p w:rsidR="00F3338C" w:rsidRDefault="00847A2F" w:rsidP="00A52929">
      <w:pPr>
        <w:spacing w:after="120" w:line="240" w:lineRule="auto"/>
        <w:jc w:val="both"/>
        <w:rPr>
          <w:rFonts w:ascii="Arial" w:hAnsi="Arial" w:cs="Arial"/>
          <w:sz w:val="24"/>
          <w:szCs w:val="24"/>
        </w:rPr>
      </w:pPr>
      <w:r>
        <w:rPr>
          <w:rFonts w:ascii="Arial" w:hAnsi="Arial" w:cs="Arial"/>
          <w:sz w:val="24"/>
          <w:szCs w:val="24"/>
        </w:rPr>
        <w:tab/>
        <w:t>- Translation required between national languages of USSR and Russian</w:t>
      </w:r>
    </w:p>
    <w:p w:rsidR="00847A2F" w:rsidRDefault="00847A2F" w:rsidP="00A52929">
      <w:pPr>
        <w:spacing w:after="120" w:line="240" w:lineRule="auto"/>
        <w:jc w:val="both"/>
        <w:rPr>
          <w:rFonts w:ascii="Arial" w:hAnsi="Arial" w:cs="Arial"/>
          <w:sz w:val="24"/>
          <w:szCs w:val="24"/>
        </w:rPr>
      </w:pPr>
      <w:r>
        <w:rPr>
          <w:rFonts w:ascii="Arial" w:hAnsi="Arial" w:cs="Arial"/>
          <w:sz w:val="24"/>
          <w:szCs w:val="24"/>
        </w:rPr>
        <w:tab/>
        <w:t>- Translation required between non-Soviet languages and Soviet languages</w:t>
      </w:r>
    </w:p>
    <w:p w:rsidR="00847A2F" w:rsidRDefault="00847A2F" w:rsidP="00A52929">
      <w:pPr>
        <w:spacing w:after="120" w:line="240" w:lineRule="auto"/>
        <w:jc w:val="both"/>
        <w:rPr>
          <w:rFonts w:ascii="Arial" w:hAnsi="Arial" w:cs="Arial"/>
          <w:sz w:val="24"/>
          <w:szCs w:val="24"/>
        </w:rPr>
      </w:pPr>
      <w:r>
        <w:rPr>
          <w:rFonts w:ascii="Arial" w:hAnsi="Arial" w:cs="Arial"/>
          <w:sz w:val="24"/>
          <w:szCs w:val="24"/>
        </w:rPr>
        <w:tab/>
        <w:t>- Translation becomes part of literature in East Germany</w:t>
      </w:r>
    </w:p>
    <w:p w:rsidR="00C07A2A" w:rsidRDefault="00C07A2A" w:rsidP="00A52929">
      <w:pPr>
        <w:spacing w:after="120" w:line="240" w:lineRule="auto"/>
        <w:jc w:val="both"/>
        <w:rPr>
          <w:rFonts w:ascii="Arial" w:hAnsi="Arial" w:cs="Arial"/>
          <w:sz w:val="24"/>
          <w:szCs w:val="24"/>
        </w:rPr>
      </w:pPr>
      <w:r>
        <w:rPr>
          <w:rFonts w:ascii="Arial" w:hAnsi="Arial" w:cs="Arial"/>
          <w:sz w:val="24"/>
          <w:szCs w:val="24"/>
        </w:rPr>
        <w:tab/>
        <w:t>- Individual aspect of translation is rejected; collective element is embraced</w:t>
      </w:r>
    </w:p>
    <w:p w:rsidR="00C07A2A" w:rsidRDefault="00C07A2A" w:rsidP="00A52929">
      <w:pPr>
        <w:spacing w:after="120" w:line="240" w:lineRule="auto"/>
        <w:jc w:val="both"/>
        <w:rPr>
          <w:rFonts w:ascii="Arial" w:hAnsi="Arial" w:cs="Arial"/>
          <w:sz w:val="24"/>
          <w:szCs w:val="24"/>
        </w:rPr>
      </w:pPr>
      <w:r>
        <w:rPr>
          <w:rFonts w:ascii="Arial" w:hAnsi="Arial" w:cs="Arial"/>
          <w:sz w:val="24"/>
          <w:szCs w:val="24"/>
        </w:rPr>
        <w:tab/>
        <w:t>- A translation must be partial</w:t>
      </w:r>
      <w:r w:rsidR="003B5E3A">
        <w:rPr>
          <w:rFonts w:ascii="Arial" w:hAnsi="Arial" w:cs="Arial"/>
          <w:sz w:val="24"/>
          <w:szCs w:val="24"/>
        </w:rPr>
        <w:t xml:space="preserve"> and the translator must be a propagandist</w:t>
      </w:r>
    </w:p>
    <w:p w:rsidR="001D755D" w:rsidRDefault="001D755D" w:rsidP="00A52929">
      <w:pPr>
        <w:spacing w:after="120" w:line="240" w:lineRule="auto"/>
        <w:jc w:val="both"/>
        <w:rPr>
          <w:rFonts w:ascii="Arial" w:hAnsi="Arial" w:cs="Arial"/>
          <w:sz w:val="24"/>
          <w:szCs w:val="24"/>
        </w:rPr>
      </w:pPr>
      <w:r>
        <w:rPr>
          <w:rFonts w:ascii="Arial" w:hAnsi="Arial" w:cs="Arial"/>
          <w:sz w:val="24"/>
          <w:szCs w:val="24"/>
        </w:rPr>
        <w:tab/>
        <w:t>- Commonalities between translators and authors:</w:t>
      </w:r>
    </w:p>
    <w:p w:rsidR="001D755D" w:rsidRDefault="001D755D" w:rsidP="00A52929">
      <w:pPr>
        <w:spacing w:after="12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 Both are creators of literary texts;</w:t>
      </w:r>
    </w:p>
    <w:p w:rsidR="001D755D" w:rsidRDefault="001D755D" w:rsidP="00A52929">
      <w:pPr>
        <w:spacing w:after="12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Both accountable for every word, sentence, and entire book;</w:t>
      </w:r>
    </w:p>
    <w:p w:rsidR="001D755D" w:rsidRDefault="001D755D" w:rsidP="00A52929">
      <w:pPr>
        <w:spacing w:after="12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3) Both are responsible for the readers’ comprehension of the text.</w:t>
      </w:r>
    </w:p>
    <w:p w:rsidR="00910BAE" w:rsidRDefault="00910BAE" w:rsidP="00A52929">
      <w:pPr>
        <w:spacing w:after="120" w:line="240" w:lineRule="auto"/>
        <w:jc w:val="both"/>
        <w:rPr>
          <w:rFonts w:ascii="Arial" w:hAnsi="Arial" w:cs="Arial"/>
          <w:sz w:val="24"/>
          <w:szCs w:val="24"/>
        </w:rPr>
      </w:pPr>
    </w:p>
    <w:p w:rsidR="001D755D" w:rsidRPr="0060492C" w:rsidRDefault="00910BAE" w:rsidP="00A52929">
      <w:pPr>
        <w:spacing w:after="120" w:line="240" w:lineRule="auto"/>
        <w:jc w:val="both"/>
        <w:rPr>
          <w:rFonts w:ascii="Arial" w:hAnsi="Arial" w:cs="Arial"/>
          <w:b/>
          <w:sz w:val="24"/>
          <w:szCs w:val="24"/>
        </w:rPr>
      </w:pPr>
      <w:r>
        <w:rPr>
          <w:rFonts w:ascii="Arial" w:hAnsi="Arial" w:cs="Arial"/>
          <w:sz w:val="24"/>
          <w:szCs w:val="24"/>
        </w:rPr>
        <w:t xml:space="preserve">    </w:t>
      </w:r>
      <w:r w:rsidRPr="0060492C">
        <w:rPr>
          <w:rFonts w:ascii="Arial" w:hAnsi="Arial" w:cs="Arial"/>
          <w:b/>
          <w:sz w:val="24"/>
          <w:szCs w:val="24"/>
        </w:rPr>
        <w:t xml:space="preserve"> C. Walter Benjamin</w:t>
      </w:r>
      <w:r w:rsidR="0060492C" w:rsidRPr="0060492C">
        <w:rPr>
          <w:rFonts w:ascii="Arial" w:hAnsi="Arial" w:cs="Arial"/>
          <w:b/>
          <w:sz w:val="24"/>
          <w:szCs w:val="24"/>
        </w:rPr>
        <w:t xml:space="preserve"> in Contrast to Marxist-Leninist Translation Theory</w:t>
      </w:r>
    </w:p>
    <w:p w:rsidR="00F3338C" w:rsidRDefault="0060492C" w:rsidP="00A52929">
      <w:pPr>
        <w:spacing w:after="120" w:line="240" w:lineRule="auto"/>
        <w:jc w:val="both"/>
        <w:rPr>
          <w:rFonts w:ascii="Arial" w:hAnsi="Arial" w:cs="Arial"/>
          <w:sz w:val="24"/>
          <w:szCs w:val="24"/>
        </w:rPr>
      </w:pPr>
      <w:r>
        <w:rPr>
          <w:rFonts w:ascii="Arial" w:hAnsi="Arial" w:cs="Arial"/>
          <w:sz w:val="24"/>
          <w:szCs w:val="24"/>
        </w:rPr>
        <w:tab/>
        <w:t xml:space="preserve">- </w:t>
      </w:r>
      <w:r w:rsidR="00DF16DB">
        <w:rPr>
          <w:rFonts w:ascii="Arial" w:hAnsi="Arial" w:cs="Arial"/>
          <w:sz w:val="24"/>
          <w:szCs w:val="24"/>
        </w:rPr>
        <w:t>“</w:t>
      </w:r>
      <w:r>
        <w:rPr>
          <w:rFonts w:ascii="Arial" w:hAnsi="Arial" w:cs="Arial"/>
          <w:sz w:val="24"/>
          <w:szCs w:val="24"/>
        </w:rPr>
        <w:t xml:space="preserve">In the consideration of a work of art or an art form, consideration of the receiver </w:t>
      </w:r>
      <w:r>
        <w:rPr>
          <w:rFonts w:ascii="Arial" w:hAnsi="Arial" w:cs="Arial"/>
          <w:sz w:val="24"/>
          <w:szCs w:val="24"/>
        </w:rPr>
        <w:tab/>
        <w:t xml:space="preserve">never proves fruitful…No poem is intended for the reader, no picture for the </w:t>
      </w:r>
      <w:r>
        <w:rPr>
          <w:rFonts w:ascii="Arial" w:hAnsi="Arial" w:cs="Arial"/>
          <w:sz w:val="24"/>
          <w:szCs w:val="24"/>
        </w:rPr>
        <w:tab/>
        <w:t>beholder, no symphony for the audience.”</w:t>
      </w:r>
      <w:r w:rsidR="00470738">
        <w:rPr>
          <w:rFonts w:ascii="Arial" w:hAnsi="Arial" w:cs="Arial"/>
          <w:sz w:val="24"/>
          <w:szCs w:val="24"/>
        </w:rPr>
        <w:t xml:space="preserve"> (</w:t>
      </w:r>
      <w:r w:rsidR="00470738" w:rsidRPr="00470738">
        <w:rPr>
          <w:rFonts w:ascii="Arial" w:hAnsi="Arial" w:cs="Arial"/>
          <w:i/>
          <w:sz w:val="24"/>
          <w:szCs w:val="24"/>
        </w:rPr>
        <w:t>The Task of the Translator</w:t>
      </w:r>
      <w:r w:rsidR="00470738">
        <w:rPr>
          <w:rFonts w:ascii="Arial" w:hAnsi="Arial" w:cs="Arial"/>
          <w:sz w:val="24"/>
          <w:szCs w:val="24"/>
        </w:rPr>
        <w:t>)</w:t>
      </w:r>
    </w:p>
    <w:p w:rsidR="0060492C" w:rsidRDefault="0060492C" w:rsidP="00A52929">
      <w:pPr>
        <w:spacing w:after="120" w:line="240" w:lineRule="auto"/>
        <w:jc w:val="both"/>
        <w:rPr>
          <w:rFonts w:ascii="Arial" w:hAnsi="Arial" w:cs="Arial"/>
          <w:sz w:val="24"/>
          <w:szCs w:val="24"/>
        </w:rPr>
      </w:pPr>
      <w:r>
        <w:rPr>
          <w:rFonts w:ascii="Arial" w:hAnsi="Arial" w:cs="Arial"/>
          <w:sz w:val="24"/>
          <w:szCs w:val="24"/>
        </w:rPr>
        <w:tab/>
        <w:t xml:space="preserve">- </w:t>
      </w:r>
      <w:r w:rsidR="00DF16DB">
        <w:rPr>
          <w:rFonts w:ascii="Arial" w:hAnsi="Arial" w:cs="Arial"/>
          <w:sz w:val="24"/>
          <w:szCs w:val="24"/>
        </w:rPr>
        <w:t>“</w:t>
      </w:r>
      <w:r w:rsidR="00FA46A3">
        <w:rPr>
          <w:rFonts w:ascii="Arial" w:hAnsi="Arial" w:cs="Arial"/>
          <w:sz w:val="24"/>
          <w:szCs w:val="24"/>
        </w:rPr>
        <w:t xml:space="preserve">For to some degree, all great texts contain their potential translation between </w:t>
      </w:r>
      <w:r w:rsidR="00FA46A3">
        <w:rPr>
          <w:rFonts w:ascii="Arial" w:hAnsi="Arial" w:cs="Arial"/>
          <w:sz w:val="24"/>
          <w:szCs w:val="24"/>
        </w:rPr>
        <w:tab/>
        <w:t xml:space="preserve">the lines; this is true above all of sacred writings.  The interlinear version of the </w:t>
      </w:r>
      <w:r w:rsidR="00FA46A3">
        <w:rPr>
          <w:rFonts w:ascii="Arial" w:hAnsi="Arial" w:cs="Arial"/>
          <w:sz w:val="24"/>
          <w:szCs w:val="24"/>
        </w:rPr>
        <w:tab/>
        <w:t>Scriptures is the prototype or ideal of all translation.” (</w:t>
      </w:r>
      <w:r w:rsidR="00FA46A3" w:rsidRPr="00470738">
        <w:rPr>
          <w:rFonts w:ascii="Arial" w:hAnsi="Arial" w:cs="Arial"/>
          <w:i/>
          <w:sz w:val="24"/>
          <w:szCs w:val="24"/>
        </w:rPr>
        <w:t>The Task of the Translator</w:t>
      </w:r>
      <w:r w:rsidR="00FA46A3">
        <w:rPr>
          <w:rFonts w:ascii="Arial" w:hAnsi="Arial" w:cs="Arial"/>
          <w:sz w:val="24"/>
          <w:szCs w:val="24"/>
        </w:rPr>
        <w:t>)</w:t>
      </w:r>
    </w:p>
    <w:p w:rsidR="00FA46A3" w:rsidRDefault="00FA46A3" w:rsidP="00A52929">
      <w:pPr>
        <w:spacing w:after="120" w:line="240" w:lineRule="auto"/>
        <w:jc w:val="both"/>
        <w:rPr>
          <w:rFonts w:ascii="Arial" w:hAnsi="Arial" w:cs="Arial"/>
          <w:sz w:val="24"/>
          <w:szCs w:val="24"/>
        </w:rPr>
      </w:pPr>
    </w:p>
    <w:p w:rsidR="00FA46A3" w:rsidRPr="007B5954" w:rsidRDefault="00FA46A3" w:rsidP="00A52929">
      <w:pPr>
        <w:spacing w:after="120" w:line="240" w:lineRule="auto"/>
        <w:jc w:val="both"/>
        <w:rPr>
          <w:rFonts w:ascii="Arial" w:hAnsi="Arial" w:cs="Arial"/>
          <w:b/>
          <w:sz w:val="24"/>
          <w:szCs w:val="24"/>
        </w:rPr>
      </w:pPr>
      <w:r w:rsidRPr="007B5954">
        <w:rPr>
          <w:rFonts w:ascii="Arial" w:hAnsi="Arial" w:cs="Arial"/>
          <w:b/>
          <w:sz w:val="24"/>
          <w:szCs w:val="24"/>
        </w:rPr>
        <w:t xml:space="preserve">     D. </w:t>
      </w:r>
      <w:r w:rsidR="00470738" w:rsidRPr="007B5954">
        <w:rPr>
          <w:rFonts w:ascii="Arial" w:hAnsi="Arial" w:cs="Arial"/>
          <w:b/>
          <w:sz w:val="24"/>
          <w:szCs w:val="24"/>
        </w:rPr>
        <w:t>Treatment of Translators in GDR</w:t>
      </w:r>
    </w:p>
    <w:p w:rsidR="00470738" w:rsidRDefault="00470738" w:rsidP="00A52929">
      <w:pPr>
        <w:spacing w:after="120" w:line="240" w:lineRule="auto"/>
        <w:jc w:val="both"/>
        <w:rPr>
          <w:rFonts w:ascii="Arial" w:hAnsi="Arial" w:cs="Arial"/>
          <w:sz w:val="24"/>
          <w:szCs w:val="24"/>
        </w:rPr>
      </w:pPr>
      <w:r>
        <w:rPr>
          <w:rFonts w:ascii="Arial" w:hAnsi="Arial" w:cs="Arial"/>
          <w:sz w:val="24"/>
          <w:szCs w:val="24"/>
        </w:rPr>
        <w:tab/>
        <w:t>- Nationwide copyright law installed in 1956 to protect authors and translators</w:t>
      </w:r>
    </w:p>
    <w:p w:rsidR="00470738" w:rsidRDefault="00470738" w:rsidP="00A52929">
      <w:pPr>
        <w:spacing w:after="120" w:line="240" w:lineRule="auto"/>
        <w:jc w:val="both"/>
        <w:rPr>
          <w:rFonts w:ascii="Arial" w:hAnsi="Arial" w:cs="Arial"/>
          <w:sz w:val="24"/>
          <w:szCs w:val="24"/>
        </w:rPr>
      </w:pPr>
      <w:r>
        <w:rPr>
          <w:rFonts w:ascii="Arial" w:hAnsi="Arial" w:cs="Arial"/>
          <w:sz w:val="24"/>
          <w:szCs w:val="24"/>
        </w:rPr>
        <w:tab/>
        <w:t>- Publishers were required to cite translator’s full name on title page</w:t>
      </w:r>
    </w:p>
    <w:p w:rsidR="00470738" w:rsidRDefault="00470738" w:rsidP="00A52929">
      <w:pPr>
        <w:spacing w:after="120" w:line="240" w:lineRule="auto"/>
        <w:jc w:val="both"/>
        <w:rPr>
          <w:rFonts w:ascii="Arial" w:hAnsi="Arial" w:cs="Arial"/>
          <w:sz w:val="24"/>
          <w:szCs w:val="24"/>
        </w:rPr>
      </w:pPr>
      <w:r>
        <w:rPr>
          <w:rFonts w:ascii="Arial" w:hAnsi="Arial" w:cs="Arial"/>
          <w:sz w:val="24"/>
          <w:szCs w:val="24"/>
        </w:rPr>
        <w:tab/>
        <w:t xml:space="preserve">- Translators </w:t>
      </w:r>
      <w:r w:rsidR="007B5954">
        <w:rPr>
          <w:rFonts w:ascii="Arial" w:hAnsi="Arial" w:cs="Arial"/>
          <w:sz w:val="24"/>
          <w:szCs w:val="24"/>
        </w:rPr>
        <w:t>were required to be members of Socialist Unity Party</w:t>
      </w:r>
    </w:p>
    <w:p w:rsidR="0060492C" w:rsidRDefault="007B5954" w:rsidP="00A52929">
      <w:pPr>
        <w:spacing w:after="120" w:line="240" w:lineRule="auto"/>
        <w:jc w:val="both"/>
        <w:rPr>
          <w:rFonts w:ascii="Arial" w:hAnsi="Arial" w:cs="Arial"/>
          <w:sz w:val="24"/>
          <w:szCs w:val="24"/>
        </w:rPr>
      </w:pPr>
      <w:r>
        <w:rPr>
          <w:rFonts w:ascii="Arial" w:hAnsi="Arial" w:cs="Arial"/>
          <w:sz w:val="24"/>
          <w:szCs w:val="24"/>
        </w:rPr>
        <w:tab/>
        <w:t>- Translators enjoyed greatly enhanced security and status; regarded as artists</w:t>
      </w:r>
    </w:p>
    <w:p w:rsidR="00F3338C" w:rsidRDefault="00F3338C" w:rsidP="00A52929">
      <w:pPr>
        <w:spacing w:after="120" w:line="240" w:lineRule="auto"/>
        <w:jc w:val="both"/>
        <w:rPr>
          <w:rFonts w:ascii="Arial" w:hAnsi="Arial" w:cs="Arial"/>
          <w:sz w:val="24"/>
          <w:szCs w:val="24"/>
        </w:rPr>
      </w:pPr>
    </w:p>
    <w:p w:rsidR="00F3338C" w:rsidRPr="00B23292" w:rsidRDefault="00B23292" w:rsidP="00A52929">
      <w:pPr>
        <w:spacing w:after="120" w:line="240" w:lineRule="auto"/>
        <w:jc w:val="both"/>
        <w:rPr>
          <w:rFonts w:ascii="Arial" w:hAnsi="Arial" w:cs="Arial"/>
          <w:b/>
          <w:sz w:val="28"/>
          <w:szCs w:val="28"/>
        </w:rPr>
      </w:pPr>
      <w:r w:rsidRPr="00B23292">
        <w:rPr>
          <w:rFonts w:ascii="Arial" w:hAnsi="Arial" w:cs="Arial"/>
          <w:b/>
          <w:sz w:val="28"/>
          <w:szCs w:val="28"/>
        </w:rPr>
        <w:lastRenderedPageBreak/>
        <w:t>IV. Criter</w:t>
      </w:r>
      <w:r>
        <w:rPr>
          <w:rFonts w:ascii="Arial" w:hAnsi="Arial" w:cs="Arial"/>
          <w:b/>
          <w:sz w:val="28"/>
          <w:szCs w:val="28"/>
        </w:rPr>
        <w:t>ia I</w:t>
      </w:r>
      <w:r w:rsidRPr="00B23292">
        <w:rPr>
          <w:rFonts w:ascii="Arial" w:hAnsi="Arial" w:cs="Arial"/>
          <w:b/>
          <w:sz w:val="28"/>
          <w:szCs w:val="28"/>
        </w:rPr>
        <w:t>nfluencing Translation and Publication</w:t>
      </w:r>
      <w:r w:rsidR="00CB6842">
        <w:rPr>
          <w:rFonts w:ascii="Arial" w:hAnsi="Arial" w:cs="Arial"/>
          <w:b/>
          <w:sz w:val="28"/>
          <w:szCs w:val="28"/>
        </w:rPr>
        <w:t xml:space="preserve"> in GDR</w:t>
      </w:r>
    </w:p>
    <w:p w:rsidR="00F3338C" w:rsidRPr="009E2521" w:rsidRDefault="00B23292" w:rsidP="00CB6842">
      <w:pPr>
        <w:pStyle w:val="ListParagraph"/>
        <w:numPr>
          <w:ilvl w:val="0"/>
          <w:numId w:val="13"/>
        </w:numPr>
        <w:spacing w:after="120" w:line="240" w:lineRule="auto"/>
        <w:contextualSpacing w:val="0"/>
        <w:jc w:val="both"/>
        <w:rPr>
          <w:rFonts w:ascii="Arial" w:hAnsi="Arial" w:cs="Arial"/>
          <w:b/>
          <w:sz w:val="24"/>
          <w:szCs w:val="24"/>
        </w:rPr>
      </w:pPr>
      <w:r w:rsidRPr="009E2521">
        <w:rPr>
          <w:rFonts w:ascii="Arial" w:hAnsi="Arial" w:cs="Arial"/>
          <w:b/>
          <w:sz w:val="24"/>
          <w:szCs w:val="24"/>
        </w:rPr>
        <w:t>Economic Factors</w:t>
      </w:r>
    </w:p>
    <w:p w:rsidR="00F3338C" w:rsidRDefault="00B23292" w:rsidP="00CB684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30</w:t>
      </w:r>
      <w:r w:rsidR="00CB6842">
        <w:rPr>
          <w:rFonts w:ascii="Arial" w:hAnsi="Arial" w:cs="Arial"/>
          <w:sz w:val="24"/>
          <w:szCs w:val="24"/>
        </w:rPr>
        <w:t>% of “Means of Production”</w:t>
      </w:r>
      <w:r w:rsidR="00011523">
        <w:rPr>
          <w:rFonts w:ascii="Arial" w:hAnsi="Arial" w:cs="Arial"/>
          <w:sz w:val="24"/>
          <w:szCs w:val="24"/>
        </w:rPr>
        <w:t xml:space="preserve"> s</w:t>
      </w:r>
      <w:r w:rsidR="00CB6842">
        <w:rPr>
          <w:rFonts w:ascii="Arial" w:hAnsi="Arial" w:cs="Arial"/>
          <w:sz w:val="24"/>
          <w:szCs w:val="24"/>
        </w:rPr>
        <w:t>tolen by Soviet Union after WWII</w:t>
      </w:r>
    </w:p>
    <w:p w:rsidR="00CB6842" w:rsidRDefault="00011523" w:rsidP="00CB684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East German Mark not c</w:t>
      </w:r>
      <w:r w:rsidR="00CB6842">
        <w:rPr>
          <w:rFonts w:ascii="Arial" w:hAnsi="Arial" w:cs="Arial"/>
          <w:sz w:val="24"/>
          <w:szCs w:val="24"/>
        </w:rPr>
        <w:t>onvertible in W</w:t>
      </w:r>
      <w:r>
        <w:rPr>
          <w:rFonts w:ascii="Arial" w:hAnsi="Arial" w:cs="Arial"/>
          <w:sz w:val="24"/>
          <w:szCs w:val="24"/>
        </w:rPr>
        <w:t>estern m</w:t>
      </w:r>
      <w:r w:rsidR="00CB6842">
        <w:rPr>
          <w:rFonts w:ascii="Arial" w:hAnsi="Arial" w:cs="Arial"/>
          <w:sz w:val="24"/>
          <w:szCs w:val="24"/>
        </w:rPr>
        <w:t>arkets</w:t>
      </w:r>
    </w:p>
    <w:p w:rsidR="00CB6842" w:rsidRDefault="00011523" w:rsidP="00CB684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Shortages of paper and i</w:t>
      </w:r>
      <w:r w:rsidR="00CB6842">
        <w:rPr>
          <w:rFonts w:ascii="Arial" w:hAnsi="Arial" w:cs="Arial"/>
          <w:sz w:val="24"/>
          <w:szCs w:val="24"/>
        </w:rPr>
        <w:t>nk</w:t>
      </w:r>
    </w:p>
    <w:p w:rsidR="00CB6842" w:rsidRDefault="00CB6842" w:rsidP="00CB684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Scarce</w:t>
      </w:r>
      <w:r w:rsidR="00011523">
        <w:rPr>
          <w:rFonts w:ascii="Arial" w:hAnsi="Arial" w:cs="Arial"/>
          <w:sz w:val="24"/>
          <w:szCs w:val="24"/>
        </w:rPr>
        <w:t xml:space="preserve"> f</w:t>
      </w:r>
      <w:r>
        <w:rPr>
          <w:rFonts w:ascii="Arial" w:hAnsi="Arial" w:cs="Arial"/>
          <w:sz w:val="24"/>
          <w:szCs w:val="24"/>
        </w:rPr>
        <w:t xml:space="preserve">oreign </w:t>
      </w:r>
      <w:r w:rsidR="00011523">
        <w:rPr>
          <w:rFonts w:ascii="Arial" w:hAnsi="Arial" w:cs="Arial"/>
          <w:sz w:val="24"/>
          <w:szCs w:val="24"/>
        </w:rPr>
        <w:t>e</w:t>
      </w:r>
      <w:r>
        <w:rPr>
          <w:rFonts w:ascii="Arial" w:hAnsi="Arial" w:cs="Arial"/>
          <w:sz w:val="24"/>
          <w:szCs w:val="24"/>
        </w:rPr>
        <w:t xml:space="preserve">xchange seldom used for </w:t>
      </w:r>
      <w:r w:rsidR="00011523">
        <w:rPr>
          <w:rFonts w:ascii="Arial" w:hAnsi="Arial" w:cs="Arial"/>
          <w:sz w:val="24"/>
          <w:szCs w:val="24"/>
        </w:rPr>
        <w:t>royalties for translation r</w:t>
      </w:r>
      <w:r>
        <w:rPr>
          <w:rFonts w:ascii="Arial" w:hAnsi="Arial" w:cs="Arial"/>
          <w:sz w:val="24"/>
          <w:szCs w:val="24"/>
        </w:rPr>
        <w:t>ights</w:t>
      </w:r>
    </w:p>
    <w:p w:rsidR="00CB6842" w:rsidRPr="00B23292" w:rsidRDefault="00CB6842" w:rsidP="00CB684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 xml:space="preserve">Barter sometimes used in lieu of </w:t>
      </w:r>
      <w:r w:rsidR="00011523">
        <w:rPr>
          <w:rFonts w:ascii="Arial" w:hAnsi="Arial" w:cs="Arial"/>
          <w:sz w:val="24"/>
          <w:szCs w:val="24"/>
        </w:rPr>
        <w:t>r</w:t>
      </w:r>
      <w:r>
        <w:rPr>
          <w:rFonts w:ascii="Arial" w:hAnsi="Arial" w:cs="Arial"/>
          <w:sz w:val="24"/>
          <w:szCs w:val="24"/>
        </w:rPr>
        <w:t>oyalties</w:t>
      </w:r>
      <w:r w:rsidR="00011523">
        <w:rPr>
          <w:rFonts w:ascii="Arial" w:hAnsi="Arial" w:cs="Arial"/>
          <w:sz w:val="24"/>
          <w:szCs w:val="24"/>
        </w:rPr>
        <w:t xml:space="preserve"> for translation r</w:t>
      </w:r>
      <w:r>
        <w:rPr>
          <w:rFonts w:ascii="Arial" w:hAnsi="Arial" w:cs="Arial"/>
          <w:sz w:val="24"/>
          <w:szCs w:val="24"/>
        </w:rPr>
        <w:t>ights</w:t>
      </w:r>
    </w:p>
    <w:p w:rsidR="00B23292" w:rsidRDefault="00B23292" w:rsidP="00A52929">
      <w:pPr>
        <w:spacing w:after="120" w:line="240" w:lineRule="auto"/>
        <w:jc w:val="both"/>
        <w:rPr>
          <w:rFonts w:ascii="Arial" w:hAnsi="Arial" w:cs="Arial"/>
          <w:sz w:val="24"/>
          <w:szCs w:val="24"/>
        </w:rPr>
      </w:pPr>
    </w:p>
    <w:p w:rsidR="00CB6842" w:rsidRPr="009E2521" w:rsidRDefault="009E2521" w:rsidP="006C58A2">
      <w:pPr>
        <w:pStyle w:val="ListParagraph"/>
        <w:numPr>
          <w:ilvl w:val="0"/>
          <w:numId w:val="13"/>
        </w:numPr>
        <w:spacing w:after="120" w:line="240" w:lineRule="auto"/>
        <w:contextualSpacing w:val="0"/>
        <w:jc w:val="both"/>
        <w:rPr>
          <w:rFonts w:ascii="Arial" w:hAnsi="Arial" w:cs="Arial"/>
          <w:b/>
          <w:sz w:val="24"/>
          <w:szCs w:val="24"/>
        </w:rPr>
      </w:pPr>
      <w:r w:rsidRPr="009E2521">
        <w:rPr>
          <w:rFonts w:ascii="Arial" w:hAnsi="Arial" w:cs="Arial"/>
          <w:b/>
          <w:sz w:val="24"/>
          <w:szCs w:val="24"/>
        </w:rPr>
        <w:t>Ideological Factors</w:t>
      </w:r>
    </w:p>
    <w:p w:rsidR="00B23292" w:rsidRDefault="00011523" w:rsidP="006C58A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Glorification of bourgeois society r</w:t>
      </w:r>
      <w:r w:rsidR="009E2521">
        <w:rPr>
          <w:rFonts w:ascii="Arial" w:hAnsi="Arial" w:cs="Arial"/>
          <w:sz w:val="24"/>
          <w:szCs w:val="24"/>
        </w:rPr>
        <w:t>ejected</w:t>
      </w:r>
    </w:p>
    <w:p w:rsidR="006C58A2" w:rsidRDefault="00011523" w:rsidP="006C58A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Vilification of morally depraved capitalist West e</w:t>
      </w:r>
      <w:r w:rsidR="006C58A2">
        <w:rPr>
          <w:rFonts w:ascii="Arial" w:hAnsi="Arial" w:cs="Arial"/>
          <w:sz w:val="24"/>
          <w:szCs w:val="24"/>
        </w:rPr>
        <w:t>mbraced</w:t>
      </w:r>
    </w:p>
    <w:p w:rsidR="009E2521" w:rsidRDefault="009E2521" w:rsidP="006C58A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 xml:space="preserve">Compliance </w:t>
      </w:r>
      <w:r w:rsidR="00011523">
        <w:rPr>
          <w:rFonts w:ascii="Arial" w:hAnsi="Arial" w:cs="Arial"/>
          <w:sz w:val="24"/>
          <w:szCs w:val="24"/>
        </w:rPr>
        <w:t>with socialist m</w:t>
      </w:r>
      <w:r>
        <w:rPr>
          <w:rFonts w:ascii="Arial" w:hAnsi="Arial" w:cs="Arial"/>
          <w:sz w:val="24"/>
          <w:szCs w:val="24"/>
        </w:rPr>
        <w:t>axims</w:t>
      </w:r>
      <w:r w:rsidR="00011523">
        <w:rPr>
          <w:rFonts w:ascii="Arial" w:hAnsi="Arial" w:cs="Arial"/>
          <w:sz w:val="24"/>
          <w:szCs w:val="24"/>
        </w:rPr>
        <w:t xml:space="preserve"> and s</w:t>
      </w:r>
      <w:r>
        <w:rPr>
          <w:rFonts w:ascii="Arial" w:hAnsi="Arial" w:cs="Arial"/>
          <w:sz w:val="24"/>
          <w:szCs w:val="24"/>
        </w:rPr>
        <w:t>olidarity with US</w:t>
      </w:r>
      <w:r w:rsidR="00102371">
        <w:rPr>
          <w:rFonts w:ascii="Arial" w:hAnsi="Arial" w:cs="Arial"/>
          <w:sz w:val="24"/>
          <w:szCs w:val="24"/>
        </w:rPr>
        <w:t>SR</w:t>
      </w:r>
      <w:r w:rsidR="00011523">
        <w:rPr>
          <w:rFonts w:ascii="Arial" w:hAnsi="Arial" w:cs="Arial"/>
          <w:sz w:val="24"/>
          <w:szCs w:val="24"/>
        </w:rPr>
        <w:t xml:space="preserve"> r</w:t>
      </w:r>
      <w:r>
        <w:rPr>
          <w:rFonts w:ascii="Arial" w:hAnsi="Arial" w:cs="Arial"/>
          <w:sz w:val="24"/>
          <w:szCs w:val="24"/>
        </w:rPr>
        <w:t>equired</w:t>
      </w:r>
    </w:p>
    <w:p w:rsidR="006C58A2" w:rsidRDefault="00011523" w:rsidP="006C58A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All art in the GDR perceived as a w</w:t>
      </w:r>
      <w:r w:rsidR="006C58A2">
        <w:rPr>
          <w:rFonts w:ascii="Arial" w:hAnsi="Arial" w:cs="Arial"/>
          <w:sz w:val="24"/>
          <w:szCs w:val="24"/>
        </w:rPr>
        <w:t>eapon i</w:t>
      </w:r>
      <w:r>
        <w:rPr>
          <w:rFonts w:ascii="Arial" w:hAnsi="Arial" w:cs="Arial"/>
          <w:sz w:val="24"/>
          <w:szCs w:val="24"/>
        </w:rPr>
        <w:t>n class s</w:t>
      </w:r>
      <w:r w:rsidR="006C58A2">
        <w:rPr>
          <w:rFonts w:ascii="Arial" w:hAnsi="Arial" w:cs="Arial"/>
          <w:sz w:val="24"/>
          <w:szCs w:val="24"/>
        </w:rPr>
        <w:t>truggle</w:t>
      </w:r>
    </w:p>
    <w:p w:rsidR="006C58A2" w:rsidRDefault="00011523" w:rsidP="006C58A2">
      <w:pPr>
        <w:pStyle w:val="ListParagraph"/>
        <w:numPr>
          <w:ilvl w:val="0"/>
          <w:numId w:val="14"/>
        </w:numPr>
        <w:spacing w:after="120" w:line="240" w:lineRule="auto"/>
        <w:contextualSpacing w:val="0"/>
        <w:jc w:val="both"/>
        <w:rPr>
          <w:rFonts w:ascii="Arial" w:hAnsi="Arial" w:cs="Arial"/>
          <w:sz w:val="24"/>
          <w:szCs w:val="24"/>
        </w:rPr>
      </w:pPr>
      <w:r>
        <w:rPr>
          <w:rFonts w:ascii="Arial" w:hAnsi="Arial" w:cs="Arial"/>
          <w:sz w:val="24"/>
          <w:szCs w:val="24"/>
        </w:rPr>
        <w:t>In c</w:t>
      </w:r>
      <w:r w:rsidR="006C58A2">
        <w:rPr>
          <w:rFonts w:ascii="Arial" w:hAnsi="Arial" w:cs="Arial"/>
          <w:sz w:val="24"/>
          <w:szCs w:val="24"/>
        </w:rPr>
        <w:t>o</w:t>
      </w:r>
      <w:r>
        <w:rPr>
          <w:rFonts w:ascii="Arial" w:hAnsi="Arial" w:cs="Arial"/>
          <w:sz w:val="24"/>
          <w:szCs w:val="24"/>
        </w:rPr>
        <w:t>mmunist world, p</w:t>
      </w:r>
      <w:r w:rsidR="006C58A2">
        <w:rPr>
          <w:rFonts w:ascii="Arial" w:hAnsi="Arial" w:cs="Arial"/>
          <w:sz w:val="24"/>
          <w:szCs w:val="24"/>
        </w:rPr>
        <w:t>eople find</w:t>
      </w:r>
      <w:r>
        <w:rPr>
          <w:rFonts w:ascii="Arial" w:hAnsi="Arial" w:cs="Arial"/>
          <w:sz w:val="24"/>
          <w:szCs w:val="24"/>
        </w:rPr>
        <w:t xml:space="preserve"> t</w:t>
      </w:r>
      <w:r w:rsidR="001303F5">
        <w:rPr>
          <w:rFonts w:ascii="Arial" w:hAnsi="Arial" w:cs="Arial"/>
          <w:sz w:val="24"/>
          <w:szCs w:val="24"/>
        </w:rPr>
        <w:t>rue selves, free from m</w:t>
      </w:r>
      <w:r w:rsidR="006C58A2">
        <w:rPr>
          <w:rFonts w:ascii="Arial" w:hAnsi="Arial" w:cs="Arial"/>
          <w:sz w:val="24"/>
          <w:szCs w:val="24"/>
        </w:rPr>
        <w:t xml:space="preserve">aterial </w:t>
      </w:r>
      <w:r w:rsidR="001303F5">
        <w:rPr>
          <w:rFonts w:ascii="Arial" w:hAnsi="Arial" w:cs="Arial"/>
          <w:sz w:val="24"/>
          <w:szCs w:val="24"/>
        </w:rPr>
        <w:t>c</w:t>
      </w:r>
      <w:r w:rsidR="006C58A2">
        <w:rPr>
          <w:rFonts w:ascii="Arial" w:hAnsi="Arial" w:cs="Arial"/>
          <w:sz w:val="24"/>
          <w:szCs w:val="24"/>
        </w:rPr>
        <w:t>onstraints</w:t>
      </w:r>
    </w:p>
    <w:p w:rsidR="006C58A2" w:rsidRDefault="006C58A2" w:rsidP="006C58A2">
      <w:pPr>
        <w:spacing w:after="120" w:line="240" w:lineRule="auto"/>
        <w:jc w:val="both"/>
        <w:rPr>
          <w:rFonts w:ascii="Arial" w:hAnsi="Arial" w:cs="Arial"/>
          <w:sz w:val="24"/>
          <w:szCs w:val="24"/>
        </w:rPr>
      </w:pPr>
    </w:p>
    <w:p w:rsidR="006C58A2" w:rsidRPr="001303F5" w:rsidRDefault="006C58A2" w:rsidP="006C58A2">
      <w:pPr>
        <w:spacing w:after="120" w:line="240" w:lineRule="auto"/>
        <w:jc w:val="both"/>
        <w:rPr>
          <w:rFonts w:ascii="Arial" w:hAnsi="Arial" w:cs="Arial"/>
          <w:b/>
          <w:sz w:val="28"/>
          <w:szCs w:val="28"/>
        </w:rPr>
      </w:pPr>
      <w:r w:rsidRPr="001303F5">
        <w:rPr>
          <w:rFonts w:ascii="Arial" w:hAnsi="Arial" w:cs="Arial"/>
          <w:b/>
          <w:sz w:val="28"/>
          <w:szCs w:val="28"/>
        </w:rPr>
        <w:t>V. Conclusions</w:t>
      </w:r>
    </w:p>
    <w:p w:rsidR="006C58A2" w:rsidRDefault="006C58A2" w:rsidP="006C58A2">
      <w:pPr>
        <w:spacing w:after="120" w:line="240" w:lineRule="auto"/>
        <w:jc w:val="both"/>
        <w:rPr>
          <w:rFonts w:ascii="Arial" w:hAnsi="Arial" w:cs="Arial"/>
          <w:sz w:val="24"/>
          <w:szCs w:val="24"/>
        </w:rPr>
      </w:pPr>
      <w:r>
        <w:rPr>
          <w:rFonts w:ascii="Arial" w:hAnsi="Arial" w:cs="Arial"/>
          <w:sz w:val="24"/>
          <w:szCs w:val="24"/>
        </w:rPr>
        <w:tab/>
        <w:t xml:space="preserve">- </w:t>
      </w:r>
      <w:r w:rsidR="00011523">
        <w:rPr>
          <w:rFonts w:ascii="Arial" w:hAnsi="Arial" w:cs="Arial"/>
          <w:sz w:val="24"/>
          <w:szCs w:val="24"/>
        </w:rPr>
        <w:t>GDR</w:t>
      </w:r>
      <w:r w:rsidR="001303F5">
        <w:rPr>
          <w:rFonts w:ascii="Arial" w:hAnsi="Arial" w:cs="Arial"/>
          <w:sz w:val="24"/>
          <w:szCs w:val="24"/>
        </w:rPr>
        <w:t xml:space="preserve"> promote</w:t>
      </w:r>
      <w:r w:rsidR="009D0723">
        <w:rPr>
          <w:rFonts w:ascii="Arial" w:hAnsi="Arial" w:cs="Arial"/>
          <w:sz w:val="24"/>
          <w:szCs w:val="24"/>
        </w:rPr>
        <w:t>d</w:t>
      </w:r>
      <w:r w:rsidR="001303F5">
        <w:rPr>
          <w:rFonts w:ascii="Arial" w:hAnsi="Arial" w:cs="Arial"/>
          <w:sz w:val="24"/>
          <w:szCs w:val="24"/>
        </w:rPr>
        <w:t xml:space="preserve"> </w:t>
      </w:r>
      <w:r w:rsidR="009D0723">
        <w:rPr>
          <w:rFonts w:ascii="Arial" w:hAnsi="Arial" w:cs="Arial"/>
          <w:sz w:val="24"/>
          <w:szCs w:val="24"/>
        </w:rPr>
        <w:t xml:space="preserve">Marxist-Leninist views to overcome egotism and </w:t>
      </w:r>
      <w:r w:rsidR="001303F5">
        <w:rPr>
          <w:rFonts w:ascii="Arial" w:hAnsi="Arial" w:cs="Arial"/>
          <w:sz w:val="24"/>
          <w:szCs w:val="24"/>
        </w:rPr>
        <w:t>individualism</w:t>
      </w:r>
    </w:p>
    <w:p w:rsidR="001303F5" w:rsidRDefault="001303F5" w:rsidP="006C58A2">
      <w:pPr>
        <w:spacing w:after="120" w:line="240" w:lineRule="auto"/>
        <w:jc w:val="both"/>
        <w:rPr>
          <w:rFonts w:ascii="Arial" w:hAnsi="Arial" w:cs="Arial"/>
          <w:sz w:val="24"/>
          <w:szCs w:val="24"/>
        </w:rPr>
      </w:pPr>
      <w:r>
        <w:rPr>
          <w:rFonts w:ascii="Arial" w:hAnsi="Arial" w:cs="Arial"/>
          <w:sz w:val="24"/>
          <w:szCs w:val="24"/>
        </w:rPr>
        <w:tab/>
        <w:t xml:space="preserve">- Laws and </w:t>
      </w:r>
      <w:r w:rsidR="00B17D1B">
        <w:rPr>
          <w:rFonts w:ascii="Arial" w:hAnsi="Arial" w:cs="Arial"/>
          <w:sz w:val="24"/>
          <w:szCs w:val="24"/>
        </w:rPr>
        <w:t>regulations to create the “new socialist being”</w:t>
      </w:r>
    </w:p>
    <w:p w:rsidR="00B17D1B" w:rsidRDefault="00B17D1B" w:rsidP="006C58A2">
      <w:pPr>
        <w:spacing w:after="120" w:line="240" w:lineRule="auto"/>
        <w:jc w:val="both"/>
        <w:rPr>
          <w:rFonts w:ascii="Arial" w:hAnsi="Arial" w:cs="Arial"/>
          <w:sz w:val="24"/>
          <w:szCs w:val="24"/>
        </w:rPr>
      </w:pPr>
      <w:r>
        <w:rPr>
          <w:rFonts w:ascii="Arial" w:hAnsi="Arial" w:cs="Arial"/>
          <w:sz w:val="24"/>
          <w:szCs w:val="24"/>
        </w:rPr>
        <w:tab/>
        <w:t>- Laws and regulations to secure power for the ruling party</w:t>
      </w:r>
    </w:p>
    <w:p w:rsidR="009D0723" w:rsidRDefault="009D0723" w:rsidP="006C58A2">
      <w:pPr>
        <w:spacing w:after="120" w:line="240" w:lineRule="auto"/>
        <w:jc w:val="both"/>
        <w:rPr>
          <w:rFonts w:ascii="Arial" w:hAnsi="Arial" w:cs="Arial"/>
          <w:sz w:val="24"/>
          <w:szCs w:val="24"/>
        </w:rPr>
      </w:pPr>
      <w:r>
        <w:rPr>
          <w:rFonts w:ascii="Arial" w:hAnsi="Arial" w:cs="Arial"/>
          <w:sz w:val="24"/>
          <w:szCs w:val="24"/>
        </w:rPr>
        <w:tab/>
        <w:t>- Translation of foreign literature used as tool by ruling party to promote itself</w:t>
      </w:r>
    </w:p>
    <w:p w:rsidR="00B17D1B" w:rsidRDefault="00B17D1B" w:rsidP="006C58A2">
      <w:pPr>
        <w:spacing w:after="120" w:line="240" w:lineRule="auto"/>
        <w:jc w:val="both"/>
        <w:rPr>
          <w:rFonts w:ascii="Arial" w:hAnsi="Arial" w:cs="Arial"/>
          <w:sz w:val="24"/>
          <w:szCs w:val="24"/>
        </w:rPr>
      </w:pPr>
      <w:r>
        <w:rPr>
          <w:rFonts w:ascii="Arial" w:hAnsi="Arial" w:cs="Arial"/>
          <w:sz w:val="24"/>
          <w:szCs w:val="24"/>
        </w:rPr>
        <w:tab/>
        <w:t>- Socialist Unity Party gave financial and intellectual support to translators</w:t>
      </w:r>
    </w:p>
    <w:p w:rsidR="009D0723" w:rsidRPr="006C58A2" w:rsidRDefault="009D0723" w:rsidP="006C58A2">
      <w:pPr>
        <w:spacing w:after="120" w:line="240" w:lineRule="auto"/>
        <w:jc w:val="both"/>
        <w:rPr>
          <w:rFonts w:ascii="Arial" w:hAnsi="Arial" w:cs="Arial"/>
          <w:sz w:val="24"/>
          <w:szCs w:val="24"/>
        </w:rPr>
      </w:pPr>
      <w:r>
        <w:rPr>
          <w:rFonts w:ascii="Arial" w:hAnsi="Arial" w:cs="Arial"/>
          <w:sz w:val="24"/>
          <w:szCs w:val="24"/>
        </w:rPr>
        <w:tab/>
        <w:t>- Marxist-Leninist translation theory never successfully developed</w:t>
      </w:r>
    </w:p>
    <w:p w:rsidR="00B23292" w:rsidRDefault="00B23292" w:rsidP="00A52929">
      <w:pPr>
        <w:spacing w:after="120" w:line="240" w:lineRule="auto"/>
        <w:jc w:val="both"/>
        <w:rPr>
          <w:rFonts w:ascii="Arial" w:hAnsi="Arial" w:cs="Arial"/>
          <w:sz w:val="24"/>
          <w:szCs w:val="24"/>
        </w:rPr>
      </w:pPr>
    </w:p>
    <w:p w:rsidR="00F3338C" w:rsidRDefault="00F3338C" w:rsidP="00A52929">
      <w:pPr>
        <w:spacing w:after="120" w:line="240" w:lineRule="auto"/>
        <w:jc w:val="both"/>
        <w:rPr>
          <w:rFonts w:ascii="Arial" w:hAnsi="Arial" w:cs="Arial"/>
          <w:sz w:val="24"/>
          <w:szCs w:val="24"/>
        </w:rPr>
      </w:pPr>
    </w:p>
    <w:p w:rsidR="009D0723" w:rsidRDefault="009D0723" w:rsidP="00A52929">
      <w:pPr>
        <w:spacing w:after="120" w:line="240" w:lineRule="auto"/>
        <w:jc w:val="both"/>
        <w:rPr>
          <w:rFonts w:ascii="Arial" w:hAnsi="Arial" w:cs="Arial"/>
          <w:sz w:val="24"/>
          <w:szCs w:val="24"/>
        </w:rPr>
      </w:pPr>
    </w:p>
    <w:p w:rsidR="009D0723" w:rsidRDefault="009D0723" w:rsidP="00A52929">
      <w:pPr>
        <w:spacing w:after="120" w:line="240" w:lineRule="auto"/>
        <w:jc w:val="both"/>
        <w:rPr>
          <w:rFonts w:ascii="Arial" w:hAnsi="Arial" w:cs="Arial"/>
          <w:sz w:val="24"/>
          <w:szCs w:val="24"/>
        </w:rPr>
      </w:pPr>
    </w:p>
    <w:p w:rsidR="009D0723" w:rsidRDefault="009D0723" w:rsidP="00A52929">
      <w:pPr>
        <w:spacing w:after="120" w:line="240" w:lineRule="auto"/>
        <w:jc w:val="both"/>
        <w:rPr>
          <w:rFonts w:ascii="Arial" w:hAnsi="Arial" w:cs="Arial"/>
          <w:sz w:val="24"/>
          <w:szCs w:val="24"/>
        </w:rPr>
      </w:pPr>
      <w:r>
        <w:rPr>
          <w:rFonts w:ascii="Arial" w:hAnsi="Arial" w:cs="Arial"/>
          <w:sz w:val="24"/>
          <w:szCs w:val="24"/>
        </w:rPr>
        <w:t>Recommended reading:  Books and articles by Gab</w:t>
      </w:r>
      <w:r w:rsidR="00920AF1">
        <w:rPr>
          <w:rFonts w:ascii="Arial" w:hAnsi="Arial" w:cs="Arial"/>
          <w:sz w:val="24"/>
          <w:szCs w:val="24"/>
        </w:rPr>
        <w:t>r</w:t>
      </w:r>
      <w:bookmarkStart w:id="0" w:name="_GoBack"/>
      <w:bookmarkEnd w:id="0"/>
      <w:r>
        <w:rPr>
          <w:rFonts w:ascii="Arial" w:hAnsi="Arial" w:cs="Arial"/>
          <w:sz w:val="24"/>
          <w:szCs w:val="24"/>
        </w:rPr>
        <w:t>iele Thomson-Wohlgemuth</w:t>
      </w:r>
    </w:p>
    <w:sectPr w:rsidR="009D0723" w:rsidSect="005862A9">
      <w:head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A9" w:rsidRDefault="005862A9" w:rsidP="005862A9">
      <w:pPr>
        <w:spacing w:after="0" w:line="240" w:lineRule="auto"/>
      </w:pPr>
      <w:r>
        <w:separator/>
      </w:r>
    </w:p>
  </w:endnote>
  <w:endnote w:type="continuationSeparator" w:id="0">
    <w:p w:rsidR="005862A9" w:rsidRDefault="005862A9" w:rsidP="0058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A9" w:rsidRDefault="005862A9" w:rsidP="005862A9">
      <w:pPr>
        <w:spacing w:after="0" w:line="240" w:lineRule="auto"/>
      </w:pPr>
      <w:r>
        <w:separator/>
      </w:r>
    </w:p>
  </w:footnote>
  <w:footnote w:type="continuationSeparator" w:id="0">
    <w:p w:rsidR="005862A9" w:rsidRDefault="005862A9" w:rsidP="00586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937849"/>
      <w:docPartObj>
        <w:docPartGallery w:val="Page Numbers (Top of Page)"/>
        <w:docPartUnique/>
      </w:docPartObj>
    </w:sdtPr>
    <w:sdtEndPr>
      <w:rPr>
        <w:noProof/>
      </w:rPr>
    </w:sdtEndPr>
    <w:sdtContent>
      <w:p w:rsidR="005862A9" w:rsidRDefault="005862A9">
        <w:pPr>
          <w:pStyle w:val="Header"/>
          <w:jc w:val="right"/>
        </w:pPr>
        <w:r>
          <w:fldChar w:fldCharType="begin"/>
        </w:r>
        <w:r>
          <w:instrText xml:space="preserve"> PAGE   \* MERGEFORMAT </w:instrText>
        </w:r>
        <w:r>
          <w:fldChar w:fldCharType="separate"/>
        </w:r>
        <w:r w:rsidR="00920AF1">
          <w:rPr>
            <w:noProof/>
          </w:rPr>
          <w:t>4</w:t>
        </w:r>
        <w:r>
          <w:rPr>
            <w:noProof/>
          </w:rPr>
          <w:fldChar w:fldCharType="end"/>
        </w:r>
      </w:p>
    </w:sdtContent>
  </w:sdt>
  <w:p w:rsidR="005862A9" w:rsidRDefault="00586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3FA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FE91E09"/>
    <w:multiLevelType w:val="hybridMultilevel"/>
    <w:tmpl w:val="FDB6F1B0"/>
    <w:lvl w:ilvl="0" w:tplc="17CE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DAF"/>
    <w:multiLevelType w:val="hybridMultilevel"/>
    <w:tmpl w:val="19F87F62"/>
    <w:lvl w:ilvl="0" w:tplc="BB788C6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E1E0FCE"/>
    <w:multiLevelType w:val="hybridMultilevel"/>
    <w:tmpl w:val="5EC63F9A"/>
    <w:lvl w:ilvl="0" w:tplc="222AF2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A0EF5"/>
    <w:multiLevelType w:val="hybridMultilevel"/>
    <w:tmpl w:val="1EA4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80C26"/>
    <w:multiLevelType w:val="hybridMultilevel"/>
    <w:tmpl w:val="527CBFAE"/>
    <w:lvl w:ilvl="0" w:tplc="6988E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272070"/>
    <w:multiLevelType w:val="multilevel"/>
    <w:tmpl w:val="F35485C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3B411E8"/>
    <w:multiLevelType w:val="hybridMultilevel"/>
    <w:tmpl w:val="BA6C3984"/>
    <w:lvl w:ilvl="0" w:tplc="588A1706">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DB04D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52F5359B"/>
    <w:multiLevelType w:val="hybridMultilevel"/>
    <w:tmpl w:val="D09EF6DE"/>
    <w:lvl w:ilvl="0" w:tplc="020E16B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772CEE"/>
    <w:multiLevelType w:val="hybridMultilevel"/>
    <w:tmpl w:val="AEB290C2"/>
    <w:lvl w:ilvl="0" w:tplc="DFBCD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5290D"/>
    <w:multiLevelType w:val="hybridMultilevel"/>
    <w:tmpl w:val="A614F936"/>
    <w:lvl w:ilvl="0" w:tplc="3F702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749E4"/>
    <w:multiLevelType w:val="hybridMultilevel"/>
    <w:tmpl w:val="84EA7CFE"/>
    <w:lvl w:ilvl="0" w:tplc="D512A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3D2DDD"/>
    <w:multiLevelType w:val="hybridMultilevel"/>
    <w:tmpl w:val="49129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12"/>
  </w:num>
  <w:num w:numId="5">
    <w:abstractNumId w:val="3"/>
  </w:num>
  <w:num w:numId="6">
    <w:abstractNumId w:val="5"/>
  </w:num>
  <w:num w:numId="7">
    <w:abstractNumId w:val="6"/>
  </w:num>
  <w:num w:numId="8">
    <w:abstractNumId w:val="0"/>
  </w:num>
  <w:num w:numId="9">
    <w:abstractNumId w:val="13"/>
  </w:num>
  <w:num w:numId="10">
    <w:abstractNumId w:val="8"/>
  </w:num>
  <w:num w:numId="11">
    <w:abstractNumId w:val="2"/>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8F"/>
    <w:rsid w:val="00004DFB"/>
    <w:rsid w:val="00011523"/>
    <w:rsid w:val="000C1EDB"/>
    <w:rsid w:val="000D5177"/>
    <w:rsid w:val="00102371"/>
    <w:rsid w:val="001303F5"/>
    <w:rsid w:val="00154A7E"/>
    <w:rsid w:val="00163295"/>
    <w:rsid w:val="00173450"/>
    <w:rsid w:val="001D755D"/>
    <w:rsid w:val="0020241F"/>
    <w:rsid w:val="00205C79"/>
    <w:rsid w:val="00284466"/>
    <w:rsid w:val="002A2C65"/>
    <w:rsid w:val="002A2E9B"/>
    <w:rsid w:val="002D3E4E"/>
    <w:rsid w:val="002F0072"/>
    <w:rsid w:val="003271E7"/>
    <w:rsid w:val="003610D7"/>
    <w:rsid w:val="00376424"/>
    <w:rsid w:val="003B5E3A"/>
    <w:rsid w:val="003D7877"/>
    <w:rsid w:val="003F42B0"/>
    <w:rsid w:val="00412F50"/>
    <w:rsid w:val="00470738"/>
    <w:rsid w:val="004E0098"/>
    <w:rsid w:val="004F0015"/>
    <w:rsid w:val="0052396E"/>
    <w:rsid w:val="0054203D"/>
    <w:rsid w:val="00573ACC"/>
    <w:rsid w:val="005862A9"/>
    <w:rsid w:val="0060492C"/>
    <w:rsid w:val="00665FC5"/>
    <w:rsid w:val="006C58A2"/>
    <w:rsid w:val="006D0D0E"/>
    <w:rsid w:val="006E4CCF"/>
    <w:rsid w:val="00727F63"/>
    <w:rsid w:val="00751F4F"/>
    <w:rsid w:val="00775EF2"/>
    <w:rsid w:val="00785DE9"/>
    <w:rsid w:val="007B5954"/>
    <w:rsid w:val="008208F3"/>
    <w:rsid w:val="00837257"/>
    <w:rsid w:val="00847A2F"/>
    <w:rsid w:val="00885A04"/>
    <w:rsid w:val="00886E1E"/>
    <w:rsid w:val="008C58E0"/>
    <w:rsid w:val="008C5AA7"/>
    <w:rsid w:val="00910BAE"/>
    <w:rsid w:val="00920AF1"/>
    <w:rsid w:val="009540E0"/>
    <w:rsid w:val="009D0723"/>
    <w:rsid w:val="009E2521"/>
    <w:rsid w:val="009E5620"/>
    <w:rsid w:val="009E7083"/>
    <w:rsid w:val="00A22556"/>
    <w:rsid w:val="00A22E11"/>
    <w:rsid w:val="00A32A8F"/>
    <w:rsid w:val="00A52929"/>
    <w:rsid w:val="00A555CC"/>
    <w:rsid w:val="00A55DFE"/>
    <w:rsid w:val="00A67185"/>
    <w:rsid w:val="00A8775F"/>
    <w:rsid w:val="00AB71C9"/>
    <w:rsid w:val="00B17D1B"/>
    <w:rsid w:val="00B23292"/>
    <w:rsid w:val="00B570FF"/>
    <w:rsid w:val="00C0578A"/>
    <w:rsid w:val="00C07A2A"/>
    <w:rsid w:val="00CB6842"/>
    <w:rsid w:val="00D04B18"/>
    <w:rsid w:val="00D92352"/>
    <w:rsid w:val="00DA16B8"/>
    <w:rsid w:val="00DE0604"/>
    <w:rsid w:val="00DF16DB"/>
    <w:rsid w:val="00E2070D"/>
    <w:rsid w:val="00E258DB"/>
    <w:rsid w:val="00EF2333"/>
    <w:rsid w:val="00F07CFF"/>
    <w:rsid w:val="00F153F4"/>
    <w:rsid w:val="00F3338C"/>
    <w:rsid w:val="00FA46A3"/>
    <w:rsid w:val="00FB7397"/>
    <w:rsid w:val="00FF1263"/>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6D9B8-272D-4E5C-B35A-A7D9E89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1EDB"/>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1EDB"/>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1EDB"/>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1EDB"/>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1EDB"/>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1EDB"/>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1EDB"/>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1EDB"/>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C1EDB"/>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E11"/>
    <w:pPr>
      <w:ind w:left="720"/>
      <w:contextualSpacing/>
    </w:pPr>
  </w:style>
  <w:style w:type="character" w:customStyle="1" w:styleId="Heading1Char">
    <w:name w:val="Heading 1 Char"/>
    <w:basedOn w:val="DefaultParagraphFont"/>
    <w:link w:val="Heading1"/>
    <w:uiPriority w:val="9"/>
    <w:rsid w:val="000C1E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1E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C1E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C1E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C1E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C1E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C1E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C1E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C1ED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86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2A9"/>
  </w:style>
  <w:style w:type="paragraph" w:styleId="Footer">
    <w:name w:val="footer"/>
    <w:basedOn w:val="Normal"/>
    <w:link w:val="FooterChar"/>
    <w:uiPriority w:val="99"/>
    <w:unhideWhenUsed/>
    <w:rsid w:val="00586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Jeffrey Buntrock</cp:lastModifiedBy>
  <cp:revision>2</cp:revision>
  <cp:lastPrinted>2014-10-31T01:57:00Z</cp:lastPrinted>
  <dcterms:created xsi:type="dcterms:W3CDTF">2014-11-03T21:36:00Z</dcterms:created>
  <dcterms:modified xsi:type="dcterms:W3CDTF">2014-11-03T21:36:00Z</dcterms:modified>
</cp:coreProperties>
</file>